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7422" w14:textId="1D1C0671" w:rsidR="00BD2A20" w:rsidRPr="00363909" w:rsidRDefault="00AB2346" w:rsidP="004A45A9">
      <w:pPr>
        <w:widowControl w:val="0"/>
        <w:suppressAutoHyphens/>
        <w:spacing w:after="0"/>
        <w:rPr>
          <w:rFonts w:ascii="Avenir Next LT Pro" w:eastAsia="SimSun" w:hAnsi="Avenir Next LT Pro" w:cs="Verdana"/>
          <w:bCs/>
          <w:sz w:val="16"/>
          <w:szCs w:val="16"/>
          <w:lang w:eastAsia="ar-SA"/>
        </w:rPr>
      </w:pPr>
      <w:r>
        <w:rPr>
          <w:noProof/>
        </w:rPr>
        <w:drawing>
          <wp:inline distT="0" distB="0" distL="0" distR="0" wp14:anchorId="03FB1285" wp14:editId="217ABFCD">
            <wp:extent cx="6645910" cy="3322955"/>
            <wp:effectExtent l="0" t="0" r="254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5910" cy="3322955"/>
                    </a:xfrm>
                    <a:prstGeom prst="rect">
                      <a:avLst/>
                    </a:prstGeom>
                    <a:noFill/>
                    <a:ln>
                      <a:noFill/>
                    </a:ln>
                  </pic:spPr>
                </pic:pic>
              </a:graphicData>
            </a:graphic>
          </wp:inline>
        </w:drawing>
      </w:r>
    </w:p>
    <w:p w14:paraId="74E528BB" w14:textId="77777777" w:rsidR="00BD2A20" w:rsidRPr="00363909" w:rsidRDefault="00BD2A20" w:rsidP="004A45A9">
      <w:pPr>
        <w:widowControl w:val="0"/>
        <w:suppressAutoHyphens/>
        <w:spacing w:after="0"/>
        <w:rPr>
          <w:rFonts w:ascii="Avenir Next LT Pro" w:eastAsia="SimSun" w:hAnsi="Avenir Next LT Pro" w:cs="Verdana"/>
          <w:bCs/>
          <w:sz w:val="16"/>
          <w:szCs w:val="16"/>
          <w:lang w:eastAsia="ar-SA"/>
        </w:rPr>
      </w:pPr>
    </w:p>
    <w:p w14:paraId="27EF01BA" w14:textId="281D0A78" w:rsidR="004A45A9" w:rsidRPr="004E741E" w:rsidRDefault="004A45A9" w:rsidP="004A45A9">
      <w:pPr>
        <w:widowControl w:val="0"/>
        <w:suppressAutoHyphens/>
        <w:spacing w:after="0"/>
        <w:rPr>
          <w:rFonts w:ascii="Avenir Next LT Pro" w:eastAsia="SimSun" w:hAnsi="Avenir Next LT Pro" w:cs="Verdana"/>
          <w:bCs/>
          <w:sz w:val="20"/>
          <w:szCs w:val="20"/>
          <w:lang w:eastAsia="ar-SA"/>
        </w:rPr>
      </w:pPr>
      <w:r w:rsidRPr="004E741E">
        <w:rPr>
          <w:rFonts w:ascii="Avenir Next LT Pro" w:eastAsia="SimSun" w:hAnsi="Avenir Next LT Pro" w:cs="Verdana"/>
          <w:bCs/>
          <w:sz w:val="20"/>
          <w:szCs w:val="20"/>
          <w:lang w:eastAsia="ar-SA"/>
        </w:rPr>
        <w:t xml:space="preserve">giovedì </w:t>
      </w:r>
      <w:r w:rsidRPr="004E741E">
        <w:rPr>
          <w:rFonts w:ascii="Avenir Next LT Pro" w:eastAsia="SimSun" w:hAnsi="Avenir Next LT Pro" w:cs="Verdana"/>
          <w:b/>
          <w:sz w:val="20"/>
          <w:szCs w:val="20"/>
          <w:lang w:eastAsia="ar-SA"/>
        </w:rPr>
        <w:t>6 gennaio</w:t>
      </w:r>
      <w:r w:rsidRPr="004E741E">
        <w:rPr>
          <w:rFonts w:ascii="Avenir Next LT Pro" w:eastAsia="SimSun" w:hAnsi="Avenir Next LT Pro" w:cs="Verdana"/>
          <w:bCs/>
          <w:sz w:val="20"/>
          <w:szCs w:val="20"/>
          <w:lang w:eastAsia="ar-SA"/>
        </w:rPr>
        <w:t xml:space="preserve"> ore 16.30</w:t>
      </w:r>
      <w:r w:rsidR="00924433" w:rsidRPr="004E741E">
        <w:rPr>
          <w:rFonts w:ascii="Avenir Next LT Pro" w:eastAsia="SimSun" w:hAnsi="Avenir Next LT Pro" w:cs="Verdana"/>
          <w:bCs/>
          <w:sz w:val="20"/>
          <w:szCs w:val="20"/>
          <w:lang w:eastAsia="ar-SA"/>
        </w:rPr>
        <w:t xml:space="preserve"> </w:t>
      </w:r>
      <w:r w:rsidR="00924433" w:rsidRPr="004E741E">
        <w:rPr>
          <w:rFonts w:ascii="Avenir Next LT Pro" w:eastAsia="Times New Roman" w:hAnsi="Avenir Next LT Pro" w:cs="Times New Roman"/>
          <w:b/>
          <w:color w:val="00DEB4"/>
          <w:sz w:val="20"/>
          <w:szCs w:val="20"/>
          <w:lang w:eastAsia="it-IT"/>
        </w:rPr>
        <w:t>TEATRO</w:t>
      </w:r>
    </w:p>
    <w:p w14:paraId="1C3722F8" w14:textId="3D939C23" w:rsidR="004A45A9" w:rsidRPr="006A5261" w:rsidRDefault="004A45A9" w:rsidP="004A45A9">
      <w:pPr>
        <w:keepNext/>
        <w:numPr>
          <w:ilvl w:val="2"/>
          <w:numId w:val="0"/>
        </w:numPr>
        <w:tabs>
          <w:tab w:val="num" w:pos="0"/>
          <w:tab w:val="left" w:pos="3020"/>
          <w:tab w:val="center" w:pos="4816"/>
        </w:tabs>
        <w:suppressAutoHyphens/>
        <w:spacing w:after="0"/>
        <w:ind w:left="720" w:hanging="720"/>
        <w:outlineLvl w:val="2"/>
        <w:rPr>
          <w:rFonts w:ascii="Avenir Next LT Pro" w:eastAsia="Times New Roman" w:hAnsi="Avenir Next LT Pro" w:cs="Times New Roman"/>
          <w:b/>
          <w:iCs/>
          <w:sz w:val="24"/>
          <w:szCs w:val="24"/>
          <w:lang w:eastAsia="ar-SA"/>
        </w:rPr>
      </w:pPr>
      <w:r w:rsidRPr="006A5261">
        <w:rPr>
          <w:rFonts w:ascii="Avenir Next LT Pro" w:eastAsia="Times New Roman" w:hAnsi="Avenir Next LT Pro" w:cs="Times New Roman"/>
          <w:b/>
          <w:iCs/>
          <w:sz w:val="24"/>
          <w:szCs w:val="24"/>
          <w:lang w:eastAsia="ar-SA"/>
        </w:rPr>
        <w:t>A CHRISTMAS CAROL MUSICAL</w:t>
      </w:r>
    </w:p>
    <w:p w14:paraId="0A4546DC" w14:textId="77777777" w:rsidR="004A45A9" w:rsidRPr="006A5261" w:rsidRDefault="004A45A9" w:rsidP="004A45A9">
      <w:pPr>
        <w:tabs>
          <w:tab w:val="left" w:pos="2760"/>
          <w:tab w:val="center" w:pos="4816"/>
        </w:tabs>
        <w:suppressAutoHyphens/>
        <w:spacing w:after="0"/>
        <w:rPr>
          <w:rFonts w:ascii="Avenir Next LT Pro" w:eastAsia="SimSun" w:hAnsi="Avenir Next LT Pro" w:cs="font889"/>
          <w:i/>
          <w:sz w:val="24"/>
          <w:szCs w:val="24"/>
          <w:lang w:eastAsia="ar-SA"/>
        </w:rPr>
      </w:pPr>
      <w:r w:rsidRPr="006A5261">
        <w:rPr>
          <w:rFonts w:ascii="Avenir Next LT Pro" w:eastAsia="SimSun" w:hAnsi="Avenir Next LT Pro" w:cs="font889"/>
          <w:b/>
          <w:sz w:val="24"/>
          <w:szCs w:val="24"/>
          <w:lang w:eastAsia="ar-SA"/>
        </w:rPr>
        <w:t>L’incantevole e Magico Musical di Natale</w:t>
      </w:r>
    </w:p>
    <w:p w14:paraId="1EBC1355" w14:textId="77777777" w:rsidR="004A45A9" w:rsidRPr="009741D7" w:rsidRDefault="004A45A9" w:rsidP="004A45A9">
      <w:pPr>
        <w:keepNext/>
        <w:numPr>
          <w:ilvl w:val="2"/>
          <w:numId w:val="0"/>
        </w:numPr>
        <w:tabs>
          <w:tab w:val="num" w:pos="0"/>
          <w:tab w:val="left" w:pos="3020"/>
          <w:tab w:val="center" w:pos="4816"/>
        </w:tabs>
        <w:suppressAutoHyphens/>
        <w:spacing w:after="0"/>
        <w:ind w:left="720" w:hanging="720"/>
        <w:outlineLvl w:val="2"/>
        <w:rPr>
          <w:rFonts w:ascii="Avenir Next LT Pro" w:eastAsia="Times New Roman" w:hAnsi="Avenir Next LT Pro" w:cs="Times New Roman"/>
          <w:b/>
          <w:iCs/>
          <w:lang w:eastAsia="ar-SA"/>
        </w:rPr>
      </w:pPr>
      <w:r w:rsidRPr="009741D7">
        <w:rPr>
          <w:rFonts w:ascii="Avenir Next LT Pro" w:eastAsia="Times New Roman" w:hAnsi="Avenir Next LT Pro" w:cs="Times New Roman"/>
          <w:iCs/>
          <w:lang w:eastAsia="ar-SA"/>
        </w:rPr>
        <w:t xml:space="preserve">liberamente tratto dal romanzo di </w:t>
      </w:r>
      <w:r w:rsidRPr="009741D7">
        <w:rPr>
          <w:rFonts w:ascii="Avenir Next LT Pro" w:eastAsia="Times New Roman" w:hAnsi="Avenir Next LT Pro" w:cs="Times New Roman"/>
          <w:b/>
          <w:bCs/>
          <w:iCs/>
          <w:lang w:eastAsia="ar-SA"/>
        </w:rPr>
        <w:t>Charles Dickens</w:t>
      </w:r>
    </w:p>
    <w:p w14:paraId="63174AD0" w14:textId="77777777" w:rsidR="004A45A9" w:rsidRPr="009741D7" w:rsidRDefault="004A45A9" w:rsidP="004A45A9">
      <w:pPr>
        <w:suppressAutoHyphens/>
        <w:spacing w:after="0"/>
        <w:rPr>
          <w:rFonts w:ascii="Avenir Next LT Pro" w:eastAsia="SimSun" w:hAnsi="Avenir Next LT Pro" w:cs="font889"/>
          <w:lang w:eastAsia="ar-SA"/>
        </w:rPr>
      </w:pPr>
      <w:r w:rsidRPr="009741D7">
        <w:rPr>
          <w:rFonts w:ascii="Avenir Next LT Pro" w:eastAsia="SimSun" w:hAnsi="Avenir Next LT Pro" w:cs="font889"/>
          <w:lang w:eastAsia="ar-SA"/>
        </w:rPr>
        <w:t xml:space="preserve">scritto e diretto da </w:t>
      </w:r>
      <w:r w:rsidRPr="009741D7">
        <w:rPr>
          <w:rFonts w:ascii="Avenir Next LT Pro" w:eastAsia="SimSun" w:hAnsi="Avenir Next LT Pro" w:cs="font889"/>
          <w:b/>
          <w:lang w:eastAsia="ar-SA"/>
        </w:rPr>
        <w:t>Melina Pellicano</w:t>
      </w:r>
    </w:p>
    <w:p w14:paraId="0F9E0A2C" w14:textId="77777777" w:rsidR="004A45A9" w:rsidRPr="009741D7" w:rsidRDefault="004A45A9" w:rsidP="004A45A9">
      <w:pPr>
        <w:suppressAutoHyphens/>
        <w:spacing w:after="0"/>
        <w:rPr>
          <w:rFonts w:ascii="Avenir Next LT Pro" w:eastAsia="SimSun" w:hAnsi="Avenir Next LT Pro" w:cs="font889"/>
          <w:lang w:eastAsia="ar-SA"/>
        </w:rPr>
      </w:pPr>
      <w:r w:rsidRPr="009741D7">
        <w:rPr>
          <w:rFonts w:ascii="Avenir Next LT Pro" w:eastAsia="SimSun" w:hAnsi="Avenir Next LT Pro" w:cs="font889"/>
          <w:lang w:eastAsia="ar-SA"/>
        </w:rPr>
        <w:t xml:space="preserve">musiche di </w:t>
      </w:r>
      <w:r w:rsidRPr="009741D7">
        <w:rPr>
          <w:rFonts w:ascii="Avenir Next LT Pro" w:eastAsia="SimSun" w:hAnsi="Avenir Next LT Pro" w:cs="font889"/>
          <w:b/>
          <w:lang w:eastAsia="ar-SA"/>
        </w:rPr>
        <w:t>Stefano Lori e Marco Caselle</w:t>
      </w:r>
      <w:r w:rsidRPr="009741D7">
        <w:rPr>
          <w:rFonts w:ascii="Avenir Next LT Pro" w:eastAsia="SimSun" w:hAnsi="Avenir Next LT Pro" w:cs="font889"/>
          <w:bCs/>
          <w:lang w:eastAsia="ar-SA"/>
        </w:rPr>
        <w:t xml:space="preserve"> –</w:t>
      </w:r>
      <w:r w:rsidRPr="009741D7">
        <w:rPr>
          <w:rFonts w:ascii="Avenir Next LT Pro" w:eastAsia="SimSun" w:hAnsi="Avenir Next LT Pro" w:cs="font889"/>
          <w:b/>
          <w:lang w:eastAsia="ar-SA"/>
        </w:rPr>
        <w:t xml:space="preserve"> </w:t>
      </w:r>
      <w:r w:rsidRPr="009741D7">
        <w:rPr>
          <w:rFonts w:ascii="Avenir Next LT Pro" w:eastAsia="SimSun" w:hAnsi="Avenir Next LT Pro" w:cs="font889"/>
          <w:lang w:eastAsia="ar-SA"/>
        </w:rPr>
        <w:t>liriche di</w:t>
      </w:r>
      <w:r w:rsidRPr="009741D7">
        <w:rPr>
          <w:rFonts w:ascii="Avenir Next LT Pro" w:eastAsia="SimSun" w:hAnsi="Avenir Next LT Pro" w:cs="font889"/>
          <w:b/>
          <w:lang w:eastAsia="ar-SA"/>
        </w:rPr>
        <w:t xml:space="preserve"> Marco Caselle</w:t>
      </w:r>
    </w:p>
    <w:p w14:paraId="4D687824" w14:textId="77777777" w:rsidR="00380EEA" w:rsidRPr="006A5261" w:rsidRDefault="00380EEA" w:rsidP="001C7CC0">
      <w:pPr>
        <w:spacing w:after="0"/>
        <w:rPr>
          <w:rFonts w:ascii="Avenir Next LT Pro" w:hAnsi="Avenir Next LT Pro"/>
          <w:bCs/>
          <w:sz w:val="16"/>
          <w:szCs w:val="16"/>
        </w:rPr>
      </w:pPr>
    </w:p>
    <w:p w14:paraId="2A8240FD" w14:textId="19BB4297" w:rsidR="00244846" w:rsidRPr="006A5261" w:rsidRDefault="00244846" w:rsidP="00244846">
      <w:pPr>
        <w:widowControl w:val="0"/>
        <w:suppressAutoHyphens/>
        <w:autoSpaceDE w:val="0"/>
        <w:spacing w:after="0"/>
        <w:jc w:val="both"/>
        <w:rPr>
          <w:rFonts w:ascii="Avenir Next LT Pro" w:eastAsia="SimSun" w:hAnsi="Avenir Next LT Pro" w:cs="font877"/>
          <w:bCs/>
          <w:sz w:val="20"/>
          <w:szCs w:val="20"/>
          <w:lang w:eastAsia="ar-SA"/>
        </w:rPr>
      </w:pPr>
      <w:r w:rsidRPr="006A5261">
        <w:rPr>
          <w:rFonts w:ascii="Avenir Next LT Pro" w:eastAsia="SimSun" w:hAnsi="Avenir Next LT Pro" w:cs="font877"/>
          <w:sz w:val="20"/>
          <w:szCs w:val="20"/>
          <w:lang w:eastAsia="ar-SA"/>
        </w:rPr>
        <w:t xml:space="preserve">Un grande musical Made in </w:t>
      </w:r>
      <w:proofErr w:type="spellStart"/>
      <w:r w:rsidRPr="006A5261">
        <w:rPr>
          <w:rFonts w:ascii="Avenir Next LT Pro" w:eastAsia="SimSun" w:hAnsi="Avenir Next LT Pro" w:cs="font877"/>
          <w:sz w:val="20"/>
          <w:szCs w:val="20"/>
          <w:lang w:eastAsia="ar-SA"/>
        </w:rPr>
        <w:t>Italy</w:t>
      </w:r>
      <w:proofErr w:type="spellEnd"/>
      <w:r w:rsidRPr="006A5261">
        <w:rPr>
          <w:rFonts w:ascii="Avenir Next LT Pro" w:eastAsia="SimSun" w:hAnsi="Avenir Next LT Pro" w:cs="font877"/>
          <w:sz w:val="20"/>
          <w:szCs w:val="20"/>
          <w:lang w:eastAsia="ar-SA"/>
        </w:rPr>
        <w:t xml:space="preserve"> con musiche, testi e arrangiamenti ORIGINALI, rigorosamente cantato dal vivo, che trasforma in musica e gesto teatrale una storia intramontabile, capace di parlare al cuore di tutti.</w:t>
      </w:r>
      <w:r w:rsidRPr="006A5261">
        <w:rPr>
          <w:rFonts w:ascii="Avenir Next LT Pro" w:eastAsia="SimSun" w:hAnsi="Avenir Next LT Pro" w:cs="font877"/>
          <w:bCs/>
          <w:sz w:val="20"/>
          <w:szCs w:val="20"/>
          <w:lang w:eastAsia="ar-SA"/>
        </w:rPr>
        <w:t xml:space="preserve"> </w:t>
      </w:r>
      <w:r w:rsidR="00DE2AB0" w:rsidRPr="006A5261">
        <w:rPr>
          <w:rFonts w:ascii="Avenir Next LT Pro" w:eastAsia="SimSun" w:hAnsi="Avenir Next LT Pro" w:cs="font877"/>
          <w:bCs/>
          <w:sz w:val="20"/>
          <w:szCs w:val="20"/>
          <w:lang w:eastAsia="ar-SA"/>
        </w:rPr>
        <w:t xml:space="preserve"> </w:t>
      </w:r>
      <w:r w:rsidRPr="006A5261">
        <w:rPr>
          <w:rFonts w:ascii="Avenir Next LT Pro" w:eastAsia="SimSun" w:hAnsi="Avenir Next LT Pro" w:cs="font877"/>
          <w:sz w:val="20"/>
          <w:szCs w:val="20"/>
          <w:lang w:eastAsia="ar-SA"/>
        </w:rPr>
        <w:t xml:space="preserve">Lo spettacolo è scritto e diretto da </w:t>
      </w:r>
      <w:r w:rsidRPr="006A5261">
        <w:rPr>
          <w:rFonts w:ascii="Avenir Next LT Pro" w:eastAsia="SimSun" w:hAnsi="Avenir Next LT Pro" w:cs="font877"/>
          <w:b/>
          <w:sz w:val="20"/>
          <w:szCs w:val="20"/>
          <w:lang w:eastAsia="ar-SA"/>
        </w:rPr>
        <w:t xml:space="preserve">Melina Pellicano, </w:t>
      </w:r>
      <w:r w:rsidRPr="006A5261">
        <w:rPr>
          <w:rFonts w:ascii="Avenir Next LT Pro" w:eastAsia="SimSun" w:hAnsi="Avenir Next LT Pro" w:cs="font877"/>
          <w:sz w:val="20"/>
          <w:szCs w:val="20"/>
          <w:lang w:eastAsia="ar-SA"/>
        </w:rPr>
        <w:t xml:space="preserve">le liriche sono di </w:t>
      </w:r>
      <w:r w:rsidRPr="006A5261">
        <w:rPr>
          <w:rFonts w:ascii="Avenir Next LT Pro" w:eastAsia="SimSun" w:hAnsi="Avenir Next LT Pro" w:cs="font877"/>
          <w:b/>
          <w:sz w:val="20"/>
          <w:szCs w:val="20"/>
          <w:lang w:eastAsia="ar-SA"/>
        </w:rPr>
        <w:t>Marco Caselle</w:t>
      </w:r>
      <w:r w:rsidRPr="006A5261">
        <w:rPr>
          <w:rFonts w:ascii="Avenir Next LT Pro" w:eastAsia="SimSun" w:hAnsi="Avenir Next LT Pro" w:cs="font877"/>
          <w:bCs/>
          <w:sz w:val="20"/>
          <w:szCs w:val="20"/>
          <w:lang w:eastAsia="ar-SA"/>
        </w:rPr>
        <w:t>,</w:t>
      </w:r>
      <w:r w:rsidRPr="006A5261">
        <w:rPr>
          <w:rFonts w:ascii="Avenir Next LT Pro" w:eastAsia="SimSun" w:hAnsi="Avenir Next LT Pro" w:cs="font877"/>
          <w:sz w:val="20"/>
          <w:szCs w:val="20"/>
          <w:lang w:eastAsia="ar-SA"/>
        </w:rPr>
        <w:t xml:space="preserve"> che ne ha curato, insieme a </w:t>
      </w:r>
      <w:r w:rsidRPr="006A5261">
        <w:rPr>
          <w:rFonts w:ascii="Avenir Next LT Pro" w:eastAsia="SimSun" w:hAnsi="Avenir Next LT Pro" w:cs="font877"/>
          <w:b/>
          <w:sz w:val="20"/>
          <w:szCs w:val="20"/>
          <w:lang w:eastAsia="ar-SA"/>
        </w:rPr>
        <w:t>Stefano Lori</w:t>
      </w:r>
      <w:r w:rsidRPr="006A5261">
        <w:rPr>
          <w:rFonts w:ascii="Avenir Next LT Pro" w:eastAsia="SimSun" w:hAnsi="Avenir Next LT Pro" w:cs="font877"/>
          <w:bCs/>
          <w:sz w:val="20"/>
          <w:szCs w:val="20"/>
          <w:lang w:eastAsia="ar-SA"/>
        </w:rPr>
        <w:t>,</w:t>
      </w:r>
      <w:r w:rsidRPr="006A5261">
        <w:rPr>
          <w:rFonts w:ascii="Avenir Next LT Pro" w:eastAsia="SimSun" w:hAnsi="Avenir Next LT Pro" w:cs="font877"/>
          <w:b/>
          <w:sz w:val="20"/>
          <w:szCs w:val="20"/>
          <w:lang w:eastAsia="ar-SA"/>
        </w:rPr>
        <w:t xml:space="preserve"> </w:t>
      </w:r>
      <w:r w:rsidRPr="006A5261">
        <w:rPr>
          <w:rFonts w:ascii="Avenir Next LT Pro" w:eastAsia="SimSun" w:hAnsi="Avenir Next LT Pro" w:cs="font877"/>
          <w:sz w:val="20"/>
          <w:szCs w:val="20"/>
          <w:lang w:eastAsia="ar-SA"/>
        </w:rPr>
        <w:t>anche le musiche.</w:t>
      </w:r>
    </w:p>
    <w:p w14:paraId="395C545C" w14:textId="25250EF3" w:rsidR="00244846" w:rsidRPr="006A5261" w:rsidRDefault="00244846" w:rsidP="00244846">
      <w:pPr>
        <w:widowControl w:val="0"/>
        <w:suppressAutoHyphens/>
        <w:autoSpaceDE w:val="0"/>
        <w:spacing w:after="0"/>
        <w:jc w:val="both"/>
        <w:rPr>
          <w:rFonts w:ascii="Avenir Next LT Pro" w:eastAsia="SimSun" w:hAnsi="Avenir Next LT Pro" w:cs="font877"/>
          <w:sz w:val="20"/>
          <w:szCs w:val="20"/>
          <w:lang w:eastAsia="ar-SA"/>
        </w:rPr>
      </w:pPr>
      <w:r w:rsidRPr="006A5261">
        <w:rPr>
          <w:rFonts w:ascii="Avenir Next LT Pro" w:eastAsia="SimSun" w:hAnsi="Avenir Next LT Pro" w:cs="font877"/>
          <w:sz w:val="20"/>
          <w:szCs w:val="20"/>
          <w:lang w:eastAsia="ar-SA"/>
        </w:rPr>
        <w:t>Sul palco un cast artistico di 20 elementi, effetti speciali, 150 costumi ed imponenti scenografie</w:t>
      </w:r>
      <w:r w:rsidR="00BC5832" w:rsidRPr="006A5261">
        <w:rPr>
          <w:rFonts w:ascii="Avenir Next LT Pro" w:eastAsia="SimSun" w:hAnsi="Avenir Next LT Pro" w:cs="font877"/>
          <w:sz w:val="20"/>
          <w:szCs w:val="20"/>
          <w:lang w:eastAsia="ar-SA"/>
        </w:rPr>
        <w:t xml:space="preserve">, </w:t>
      </w:r>
      <w:r w:rsidRPr="006A5261">
        <w:rPr>
          <w:rFonts w:ascii="Avenir Next LT Pro" w:eastAsia="SimSun" w:hAnsi="Avenir Next LT Pro" w:cs="font877"/>
          <w:sz w:val="20"/>
          <w:szCs w:val="20"/>
          <w:lang w:eastAsia="ar-SA"/>
        </w:rPr>
        <w:t>per vivere insieme la magia del Natale!</w:t>
      </w:r>
    </w:p>
    <w:p w14:paraId="43490D08" w14:textId="77777777" w:rsidR="00DE2AB0" w:rsidRPr="006F0682" w:rsidRDefault="00DE2AB0" w:rsidP="001C7CC0">
      <w:pPr>
        <w:spacing w:after="0"/>
        <w:rPr>
          <w:rFonts w:ascii="Avenir Next LT Pro" w:hAnsi="Avenir Next LT Pro"/>
          <w:bCs/>
        </w:rPr>
      </w:pPr>
    </w:p>
    <w:p w14:paraId="74CD4543" w14:textId="3FF66B2E" w:rsidR="00544F3B" w:rsidRPr="006A5261" w:rsidRDefault="00380EEA" w:rsidP="001C7CC0">
      <w:pPr>
        <w:spacing w:after="0"/>
        <w:rPr>
          <w:rFonts w:ascii="Avenir Next LT Pro" w:hAnsi="Avenir Next LT Pro"/>
          <w:bCs/>
          <w:sz w:val="20"/>
          <w:szCs w:val="20"/>
        </w:rPr>
      </w:pPr>
      <w:r w:rsidRPr="006A5261">
        <w:rPr>
          <w:rFonts w:ascii="Avenir Next LT Pro" w:hAnsi="Avenir Next LT Pro"/>
          <w:bCs/>
          <w:sz w:val="20"/>
          <w:szCs w:val="20"/>
        </w:rPr>
        <w:t>v</w:t>
      </w:r>
      <w:r w:rsidR="00544F3B" w:rsidRPr="006A5261">
        <w:rPr>
          <w:rFonts w:ascii="Avenir Next LT Pro" w:hAnsi="Avenir Next LT Pro"/>
          <w:bCs/>
          <w:sz w:val="20"/>
          <w:szCs w:val="20"/>
        </w:rPr>
        <w:t xml:space="preserve">enerdì </w:t>
      </w:r>
      <w:r w:rsidR="00544F3B" w:rsidRPr="006A5261">
        <w:rPr>
          <w:rFonts w:ascii="Avenir Next LT Pro" w:hAnsi="Avenir Next LT Pro"/>
          <w:b/>
          <w:sz w:val="20"/>
          <w:szCs w:val="20"/>
        </w:rPr>
        <w:t>1</w:t>
      </w:r>
      <w:r w:rsidR="005035C2" w:rsidRPr="006A5261">
        <w:rPr>
          <w:rFonts w:ascii="Avenir Next LT Pro" w:hAnsi="Avenir Next LT Pro"/>
          <w:b/>
          <w:sz w:val="20"/>
          <w:szCs w:val="20"/>
        </w:rPr>
        <w:t>4</w:t>
      </w:r>
      <w:r w:rsidR="00544F3B" w:rsidRPr="006A5261">
        <w:rPr>
          <w:rFonts w:ascii="Avenir Next LT Pro" w:hAnsi="Avenir Next LT Pro"/>
          <w:b/>
          <w:sz w:val="20"/>
          <w:szCs w:val="20"/>
        </w:rPr>
        <w:t xml:space="preserve"> </w:t>
      </w:r>
      <w:r w:rsidR="005035C2" w:rsidRPr="006A5261">
        <w:rPr>
          <w:rFonts w:ascii="Avenir Next LT Pro" w:hAnsi="Avenir Next LT Pro"/>
          <w:b/>
          <w:sz w:val="20"/>
          <w:szCs w:val="20"/>
        </w:rPr>
        <w:t>gennai</w:t>
      </w:r>
      <w:r w:rsidR="001C7CC0" w:rsidRPr="006A5261">
        <w:rPr>
          <w:rFonts w:ascii="Avenir Next LT Pro" w:hAnsi="Avenir Next LT Pro"/>
          <w:b/>
          <w:sz w:val="20"/>
          <w:szCs w:val="20"/>
        </w:rPr>
        <w:t>o</w:t>
      </w:r>
      <w:r w:rsidR="00544F3B" w:rsidRPr="006A5261">
        <w:rPr>
          <w:rFonts w:ascii="Avenir Next LT Pro" w:hAnsi="Avenir Next LT Pro"/>
          <w:bCs/>
          <w:sz w:val="20"/>
          <w:szCs w:val="20"/>
        </w:rPr>
        <w:t xml:space="preserve"> ore 20.00 </w:t>
      </w:r>
      <w:r w:rsidR="000033D9" w:rsidRPr="006A5261">
        <w:rPr>
          <w:rFonts w:ascii="Avenir Next LT Pro" w:hAnsi="Avenir Next LT Pro"/>
          <w:bCs/>
          <w:sz w:val="20"/>
          <w:szCs w:val="20"/>
        </w:rPr>
        <w:t>–</w:t>
      </w:r>
      <w:r w:rsidR="00544F3B" w:rsidRPr="006A5261">
        <w:rPr>
          <w:rFonts w:ascii="Avenir Next LT Pro" w:hAnsi="Avenir Next LT Pro"/>
          <w:b/>
          <w:sz w:val="20"/>
          <w:szCs w:val="20"/>
        </w:rPr>
        <w:t xml:space="preserve"> </w:t>
      </w:r>
      <w:r w:rsidR="00544F3B" w:rsidRPr="00E9746B">
        <w:rPr>
          <w:rFonts w:ascii="Avenir Next LT Pro" w:hAnsi="Avenir Next LT Pro"/>
          <w:b/>
          <w:color w:val="ED7D31" w:themeColor="accent2"/>
          <w:sz w:val="20"/>
          <w:szCs w:val="20"/>
        </w:rPr>
        <w:t>INAUGURAZIONE</w:t>
      </w:r>
      <w:r w:rsidR="000033D9" w:rsidRPr="00E9746B">
        <w:rPr>
          <w:rFonts w:ascii="Avenir Next LT Pro" w:hAnsi="Avenir Next LT Pro"/>
          <w:b/>
          <w:color w:val="ED7D31" w:themeColor="accent2"/>
          <w:sz w:val="20"/>
          <w:szCs w:val="20"/>
        </w:rPr>
        <w:t xml:space="preserve"> </w:t>
      </w:r>
      <w:bookmarkStart w:id="0" w:name="_Hlk86997288"/>
      <w:r w:rsidR="000033D9" w:rsidRPr="00E9746B">
        <w:rPr>
          <w:rFonts w:ascii="Avenir Next LT Pro" w:hAnsi="Avenir Next LT Pro"/>
          <w:b/>
          <w:color w:val="ED7D31" w:themeColor="accent2"/>
          <w:sz w:val="20"/>
          <w:szCs w:val="20"/>
        </w:rPr>
        <w:t>MUSICA</w:t>
      </w:r>
      <w:bookmarkEnd w:id="0"/>
    </w:p>
    <w:p w14:paraId="69976E6C" w14:textId="0751031F" w:rsidR="005035C2" w:rsidRPr="006A5261" w:rsidRDefault="005035C2" w:rsidP="001C7CC0">
      <w:pPr>
        <w:spacing w:after="0"/>
        <w:rPr>
          <w:rFonts w:ascii="Avenir Next LT Pro" w:hAnsi="Avenir Next LT Pro"/>
          <w:b/>
          <w:sz w:val="24"/>
          <w:szCs w:val="24"/>
        </w:rPr>
      </w:pPr>
      <w:r w:rsidRPr="006A5261">
        <w:rPr>
          <w:rFonts w:ascii="Avenir Next LT Pro" w:hAnsi="Avenir Next LT Pro"/>
          <w:b/>
          <w:sz w:val="24"/>
          <w:szCs w:val="24"/>
        </w:rPr>
        <w:t>MAHLER CHAMBER ORCHESTRA</w:t>
      </w:r>
    </w:p>
    <w:p w14:paraId="171BD7A5" w14:textId="0A5041CE" w:rsidR="00544F3B" w:rsidRPr="006A5261" w:rsidRDefault="009741D7" w:rsidP="001C7CC0">
      <w:pPr>
        <w:spacing w:after="0"/>
        <w:rPr>
          <w:rFonts w:ascii="Avenir Next LT Pro" w:hAnsi="Avenir Next LT Pro"/>
          <w:sz w:val="24"/>
          <w:szCs w:val="24"/>
        </w:rPr>
      </w:pPr>
      <w:r w:rsidRPr="006A5261">
        <w:rPr>
          <w:rFonts w:ascii="Avenir Next LT Pro" w:hAnsi="Avenir Next LT Pro"/>
          <w:b/>
          <w:sz w:val="24"/>
          <w:szCs w:val="24"/>
        </w:rPr>
        <w:t>DANIELE GATTI</w:t>
      </w:r>
      <w:r w:rsidR="00544F3B" w:rsidRPr="006A5261">
        <w:rPr>
          <w:rFonts w:ascii="Avenir Next LT Pro" w:hAnsi="Avenir Next LT Pro"/>
          <w:sz w:val="24"/>
          <w:szCs w:val="24"/>
        </w:rPr>
        <w:t>, direttore</w:t>
      </w:r>
    </w:p>
    <w:p w14:paraId="5CDF2BDC" w14:textId="0CC3C3E2" w:rsidR="00DE2AB0" w:rsidRPr="006A5261" w:rsidRDefault="00DE2AB0" w:rsidP="00DE2AB0">
      <w:pPr>
        <w:spacing w:after="0"/>
        <w:rPr>
          <w:rFonts w:ascii="Avenir Next LT Pro" w:hAnsi="Avenir Next LT Pro"/>
          <w:sz w:val="20"/>
          <w:szCs w:val="20"/>
        </w:rPr>
      </w:pPr>
      <w:r w:rsidRPr="006A5261">
        <w:rPr>
          <w:rFonts w:ascii="Avenir Next LT Pro" w:hAnsi="Avenir Next LT Pro"/>
          <w:i/>
          <w:iCs/>
          <w:sz w:val="20"/>
          <w:szCs w:val="20"/>
        </w:rPr>
        <w:t xml:space="preserve">Sinfonia n. 1 in si bemolle maggiore "La Primavera", op. 38 </w:t>
      </w:r>
      <w:r w:rsidRPr="006A5261">
        <w:rPr>
          <w:rFonts w:ascii="Avenir Next LT Pro" w:hAnsi="Avenir Next LT Pro"/>
          <w:sz w:val="20"/>
          <w:szCs w:val="20"/>
        </w:rPr>
        <w:t xml:space="preserve">di </w:t>
      </w:r>
      <w:bookmarkStart w:id="1" w:name="_Hlk87543190"/>
      <w:r w:rsidRPr="006A5261">
        <w:rPr>
          <w:rFonts w:ascii="Avenir Next LT Pro" w:hAnsi="Avenir Next LT Pro"/>
          <w:b/>
          <w:bCs/>
          <w:sz w:val="20"/>
          <w:szCs w:val="20"/>
        </w:rPr>
        <w:t>R. Schumann</w:t>
      </w:r>
      <w:bookmarkEnd w:id="1"/>
    </w:p>
    <w:p w14:paraId="64450385" w14:textId="0F824B2B" w:rsidR="00DE2AB0" w:rsidRPr="006A5261" w:rsidRDefault="00DE2AB0" w:rsidP="00DE2AB0">
      <w:pPr>
        <w:spacing w:after="0"/>
        <w:rPr>
          <w:rFonts w:ascii="Avenir Next LT Pro" w:hAnsi="Avenir Next LT Pro"/>
          <w:i/>
          <w:iCs/>
          <w:sz w:val="20"/>
          <w:szCs w:val="20"/>
        </w:rPr>
      </w:pPr>
      <w:r w:rsidRPr="006A5261">
        <w:rPr>
          <w:rFonts w:ascii="Avenir Next LT Pro" w:hAnsi="Avenir Next LT Pro"/>
          <w:i/>
          <w:iCs/>
          <w:sz w:val="20"/>
          <w:szCs w:val="20"/>
        </w:rPr>
        <w:t xml:space="preserve">Sinfonia n. 3 in mi bemolle maggiore "Renana", op. 97 </w:t>
      </w:r>
      <w:r w:rsidRPr="006A5261">
        <w:rPr>
          <w:rFonts w:ascii="Avenir Next LT Pro" w:hAnsi="Avenir Next LT Pro"/>
          <w:sz w:val="20"/>
          <w:szCs w:val="20"/>
        </w:rPr>
        <w:t>di</w:t>
      </w:r>
      <w:r w:rsidRPr="006A5261">
        <w:rPr>
          <w:rFonts w:ascii="Avenir Next LT Pro" w:hAnsi="Avenir Next LT Pro"/>
          <w:b/>
          <w:bCs/>
          <w:sz w:val="20"/>
          <w:szCs w:val="20"/>
        </w:rPr>
        <w:t xml:space="preserve"> R. Schumann</w:t>
      </w:r>
    </w:p>
    <w:p w14:paraId="2B54D23A" w14:textId="77777777" w:rsidR="00DE2AB0" w:rsidRPr="006A5261" w:rsidRDefault="00DE2AB0" w:rsidP="00DE2AB0">
      <w:pPr>
        <w:spacing w:after="0"/>
        <w:rPr>
          <w:rFonts w:ascii="Avenir Next LT Pro" w:hAnsi="Avenir Next LT Pro"/>
          <w:sz w:val="16"/>
          <w:szCs w:val="16"/>
        </w:rPr>
      </w:pPr>
    </w:p>
    <w:p w14:paraId="10129DCA" w14:textId="039CDBF6" w:rsidR="00924433" w:rsidRPr="006A5261" w:rsidRDefault="00BC5832" w:rsidP="00924433">
      <w:pPr>
        <w:spacing w:after="0" w:line="259" w:lineRule="auto"/>
        <w:jc w:val="both"/>
        <w:rPr>
          <w:rFonts w:ascii="Avenir Next LT Pro" w:hAnsi="Avenir Next LT Pro"/>
          <w:sz w:val="20"/>
          <w:szCs w:val="20"/>
        </w:rPr>
      </w:pPr>
      <w:bookmarkStart w:id="2" w:name="_Hlk82075928"/>
      <w:r w:rsidRPr="006A5261">
        <w:rPr>
          <w:rFonts w:ascii="Avenir Next LT Pro" w:hAnsi="Avenir Next LT Pro"/>
          <w:sz w:val="20"/>
          <w:szCs w:val="20"/>
        </w:rPr>
        <w:t>U</w:t>
      </w:r>
      <w:r w:rsidR="00924433" w:rsidRPr="006A5261">
        <w:rPr>
          <w:rFonts w:ascii="Avenir Next LT Pro" w:hAnsi="Avenir Next LT Pro"/>
          <w:sz w:val="20"/>
          <w:szCs w:val="20"/>
        </w:rPr>
        <w:t xml:space="preserve">n concerto imperdibile! Ritorna sul palcoscenico del Ponchielli la </w:t>
      </w:r>
      <w:r w:rsidR="00924433" w:rsidRPr="006A5261">
        <w:rPr>
          <w:rFonts w:ascii="Avenir Next LT Pro" w:hAnsi="Avenir Next LT Pro"/>
          <w:b/>
          <w:bCs/>
          <w:sz w:val="20"/>
          <w:szCs w:val="20"/>
        </w:rPr>
        <w:t>Mahler Chamber Orchestra</w:t>
      </w:r>
      <w:r w:rsidR="00924433" w:rsidRPr="006A5261">
        <w:rPr>
          <w:rFonts w:ascii="Avenir Next LT Pro" w:hAnsi="Avenir Next LT Pro"/>
          <w:sz w:val="20"/>
          <w:szCs w:val="20"/>
        </w:rPr>
        <w:t xml:space="preserve"> diretta da </w:t>
      </w:r>
      <w:r w:rsidR="00924433" w:rsidRPr="006A5261">
        <w:rPr>
          <w:rFonts w:ascii="Avenir Next LT Pro" w:hAnsi="Avenir Next LT Pro"/>
          <w:b/>
          <w:bCs/>
          <w:sz w:val="20"/>
          <w:szCs w:val="20"/>
        </w:rPr>
        <w:t>Daniele Gatti</w:t>
      </w:r>
      <w:r w:rsidR="00924433" w:rsidRPr="006A5261">
        <w:rPr>
          <w:rFonts w:ascii="Avenir Next LT Pro" w:hAnsi="Avenir Next LT Pro"/>
          <w:sz w:val="20"/>
          <w:szCs w:val="20"/>
        </w:rPr>
        <w:t xml:space="preserve">, una delle bacchette italiane più prestigiose ed ammirate a livello internazionale. La MCO e il </w:t>
      </w:r>
      <w:proofErr w:type="gramStart"/>
      <w:r w:rsidR="00924433" w:rsidRPr="006A5261">
        <w:rPr>
          <w:rFonts w:ascii="Avenir Next LT Pro" w:hAnsi="Avenir Next LT Pro"/>
          <w:sz w:val="20"/>
          <w:szCs w:val="20"/>
        </w:rPr>
        <w:t>M°</w:t>
      </w:r>
      <w:proofErr w:type="gramEnd"/>
      <w:r w:rsidR="00924433" w:rsidRPr="006A5261">
        <w:rPr>
          <w:rFonts w:ascii="Avenir Next LT Pro" w:hAnsi="Avenir Next LT Pro"/>
          <w:sz w:val="20"/>
          <w:szCs w:val="20"/>
        </w:rPr>
        <w:t xml:space="preserve"> Gatti si esibiranno al Teatro Ponchielli proponendo un interessante e coinvolgente viaggio nel mondo </w:t>
      </w:r>
      <w:proofErr w:type="spellStart"/>
      <w:r w:rsidR="00924433" w:rsidRPr="006A5261">
        <w:rPr>
          <w:rFonts w:ascii="Avenir Next LT Pro" w:hAnsi="Avenir Next LT Pro"/>
          <w:sz w:val="20"/>
          <w:szCs w:val="20"/>
        </w:rPr>
        <w:t>schumaniano</w:t>
      </w:r>
      <w:proofErr w:type="spellEnd"/>
      <w:r w:rsidR="00924433" w:rsidRPr="006A5261">
        <w:rPr>
          <w:rFonts w:ascii="Avenir Next LT Pro" w:hAnsi="Avenir Next LT Pro"/>
          <w:sz w:val="20"/>
          <w:szCs w:val="20"/>
        </w:rPr>
        <w:t>, con l’esecuzione di ben due sinfonie in un’unica serata: dalla Prima sinfonia soprannominata “Primavera” fino alla Terza sinfonia “Renana”.</w:t>
      </w:r>
    </w:p>
    <w:p w14:paraId="410506A1" w14:textId="77777777" w:rsidR="00924433" w:rsidRPr="006F0682" w:rsidRDefault="00924433" w:rsidP="00924433">
      <w:pPr>
        <w:spacing w:after="0"/>
        <w:rPr>
          <w:rFonts w:ascii="Avenir Next LT Pro" w:hAnsi="Avenir Next LT Pro"/>
          <w:bCs/>
        </w:rPr>
      </w:pPr>
    </w:p>
    <w:p w14:paraId="2B1EAD24" w14:textId="50149781" w:rsidR="004A45A9" w:rsidRPr="004E741E" w:rsidRDefault="004A45A9" w:rsidP="00924433">
      <w:pPr>
        <w:spacing w:after="0"/>
        <w:rPr>
          <w:rFonts w:ascii="Garamond" w:hAnsi="Garamond"/>
          <w:color w:val="000000" w:themeColor="text1"/>
          <w:sz w:val="20"/>
          <w:szCs w:val="20"/>
        </w:rPr>
      </w:pPr>
      <w:r w:rsidRPr="004E741E">
        <w:rPr>
          <w:rFonts w:ascii="Avenir Next LT Pro" w:hAnsi="Avenir Next LT Pro"/>
          <w:bCs/>
          <w:sz w:val="20"/>
          <w:szCs w:val="20"/>
        </w:rPr>
        <w:t xml:space="preserve">venerdì </w:t>
      </w:r>
      <w:r w:rsidRPr="004E741E">
        <w:rPr>
          <w:rFonts w:ascii="Avenir Next LT Pro" w:hAnsi="Avenir Next LT Pro"/>
          <w:b/>
          <w:sz w:val="20"/>
          <w:szCs w:val="20"/>
        </w:rPr>
        <w:t>21 gennaio</w:t>
      </w:r>
      <w:r w:rsidRPr="004E741E">
        <w:rPr>
          <w:rFonts w:ascii="Avenir Next LT Pro" w:hAnsi="Avenir Next LT Pro"/>
          <w:sz w:val="20"/>
          <w:szCs w:val="20"/>
        </w:rPr>
        <w:t xml:space="preserve"> ore 20.00 </w:t>
      </w:r>
      <w:r w:rsidR="00DE2AB0" w:rsidRPr="004E741E">
        <w:rPr>
          <w:rFonts w:ascii="Avenir Next LT Pro" w:hAnsi="Avenir Next LT Pro"/>
          <w:sz w:val="20"/>
          <w:szCs w:val="20"/>
        </w:rPr>
        <w:t xml:space="preserve">e </w:t>
      </w:r>
      <w:r w:rsidR="00DE2AB0" w:rsidRPr="004E741E">
        <w:rPr>
          <w:rFonts w:ascii="Avenir Next LT Pro" w:hAnsi="Avenir Next LT Pro"/>
          <w:bCs/>
          <w:sz w:val="20"/>
          <w:szCs w:val="20"/>
        </w:rPr>
        <w:t>domenica</w:t>
      </w:r>
      <w:r w:rsidR="00DE2AB0" w:rsidRPr="004E741E">
        <w:rPr>
          <w:rFonts w:ascii="Avenir Next LT Pro" w:hAnsi="Avenir Next LT Pro"/>
          <w:b/>
          <w:sz w:val="20"/>
          <w:szCs w:val="20"/>
        </w:rPr>
        <w:t xml:space="preserve"> 23 gennaio</w:t>
      </w:r>
      <w:r w:rsidR="00DE2AB0" w:rsidRPr="004E741E">
        <w:rPr>
          <w:rFonts w:ascii="Avenir Next LT Pro" w:hAnsi="Avenir Next LT Pro"/>
          <w:sz w:val="20"/>
          <w:szCs w:val="20"/>
        </w:rPr>
        <w:t xml:space="preserve"> ore 15.30 </w:t>
      </w:r>
      <w:r w:rsidRPr="004E741E">
        <w:rPr>
          <w:rFonts w:ascii="Avenir Next LT Pro" w:hAnsi="Avenir Next LT Pro"/>
          <w:b/>
          <w:bCs/>
          <w:color w:val="FF0066"/>
          <w:sz w:val="20"/>
          <w:szCs w:val="20"/>
        </w:rPr>
        <w:t>OPERA</w:t>
      </w:r>
    </w:p>
    <w:p w14:paraId="47D04837" w14:textId="77777777" w:rsidR="004A45A9" w:rsidRPr="00E9746B" w:rsidRDefault="004A45A9" w:rsidP="00924433">
      <w:pPr>
        <w:spacing w:after="0"/>
        <w:rPr>
          <w:rFonts w:ascii="Avenir Next LT Pro" w:hAnsi="Avenir Next LT Pro"/>
          <w:b/>
          <w:sz w:val="24"/>
          <w:szCs w:val="24"/>
        </w:rPr>
      </w:pPr>
      <w:r w:rsidRPr="00E9746B">
        <w:rPr>
          <w:rFonts w:ascii="Avenir Next LT Pro" w:hAnsi="Avenir Next LT Pro"/>
          <w:b/>
          <w:sz w:val="24"/>
          <w:szCs w:val="24"/>
        </w:rPr>
        <w:t>LA FANCIULLA DEL WEST</w:t>
      </w:r>
    </w:p>
    <w:p w14:paraId="1C6F3841" w14:textId="77777777" w:rsidR="004A45A9" w:rsidRPr="009741D7" w:rsidRDefault="004A45A9" w:rsidP="00924433">
      <w:pPr>
        <w:spacing w:after="0"/>
        <w:rPr>
          <w:rFonts w:ascii="Avenir Next LT Pro" w:hAnsi="Avenir Next LT Pro"/>
          <w:bCs/>
        </w:rPr>
      </w:pPr>
      <w:r w:rsidRPr="009741D7">
        <w:rPr>
          <w:rFonts w:ascii="Avenir Next LT Pro" w:hAnsi="Avenir Next LT Pro"/>
        </w:rPr>
        <w:t>musica di</w:t>
      </w:r>
      <w:r w:rsidRPr="009741D7">
        <w:rPr>
          <w:rFonts w:ascii="Avenir Next LT Pro" w:hAnsi="Avenir Next LT Pro"/>
          <w:bCs/>
        </w:rPr>
        <w:t xml:space="preserve"> </w:t>
      </w:r>
      <w:r w:rsidRPr="009741D7">
        <w:rPr>
          <w:rFonts w:ascii="Avenir Next LT Pro" w:hAnsi="Avenir Next LT Pro"/>
          <w:b/>
        </w:rPr>
        <w:t>Giacomo Puccini</w:t>
      </w:r>
    </w:p>
    <w:p w14:paraId="71CDDA05" w14:textId="77777777" w:rsidR="004A45A9" w:rsidRPr="009741D7" w:rsidRDefault="004A45A9" w:rsidP="00924433">
      <w:pPr>
        <w:spacing w:after="0"/>
        <w:rPr>
          <w:rFonts w:ascii="Avenir Next LT Pro" w:hAnsi="Avenir Next LT Pro"/>
          <w:b/>
        </w:rPr>
      </w:pPr>
      <w:r w:rsidRPr="009741D7">
        <w:rPr>
          <w:rFonts w:ascii="Avenir Next LT Pro" w:hAnsi="Avenir Next LT Pro"/>
          <w:bCs/>
        </w:rPr>
        <w:t>direttore</w:t>
      </w:r>
      <w:r w:rsidRPr="009741D7">
        <w:rPr>
          <w:rFonts w:ascii="Avenir Next LT Pro" w:hAnsi="Avenir Next LT Pro"/>
          <w:b/>
        </w:rPr>
        <w:t xml:space="preserve"> Pietro Rizzo</w:t>
      </w:r>
    </w:p>
    <w:p w14:paraId="0131EBCE" w14:textId="54473465" w:rsidR="004A45A9" w:rsidRPr="009741D7" w:rsidRDefault="004A45A9" w:rsidP="00924433">
      <w:pPr>
        <w:spacing w:after="0"/>
        <w:rPr>
          <w:rFonts w:ascii="Avenir Next LT Pro" w:hAnsi="Avenir Next LT Pro"/>
          <w:b/>
        </w:rPr>
      </w:pPr>
      <w:r w:rsidRPr="009741D7">
        <w:rPr>
          <w:rFonts w:ascii="Avenir Next LT Pro" w:hAnsi="Avenir Next LT Pro"/>
          <w:bCs/>
        </w:rPr>
        <w:t xml:space="preserve">regia </w:t>
      </w:r>
      <w:r w:rsidRPr="009741D7">
        <w:rPr>
          <w:rFonts w:ascii="Avenir Next LT Pro" w:hAnsi="Avenir Next LT Pro"/>
          <w:b/>
        </w:rPr>
        <w:t>Andrea Cigni</w:t>
      </w:r>
    </w:p>
    <w:p w14:paraId="69A35239" w14:textId="77777777" w:rsidR="00244846" w:rsidRPr="00E9746B" w:rsidRDefault="00244846" w:rsidP="004A45A9">
      <w:pPr>
        <w:spacing w:after="0"/>
        <w:rPr>
          <w:rFonts w:ascii="Avenir Next LT Pro" w:hAnsi="Avenir Next LT Pro"/>
          <w:b/>
          <w:sz w:val="16"/>
          <w:szCs w:val="16"/>
        </w:rPr>
      </w:pPr>
    </w:p>
    <w:p w14:paraId="37A7EC93" w14:textId="6B7A92C2" w:rsidR="00244846" w:rsidRPr="00E9746B" w:rsidRDefault="00244846" w:rsidP="00244846">
      <w:pPr>
        <w:pStyle w:val="Default"/>
        <w:jc w:val="both"/>
        <w:rPr>
          <w:rFonts w:ascii="Avenir Next LT Pro" w:hAnsi="Avenir Next LT Pro"/>
          <w:color w:val="auto"/>
          <w:sz w:val="20"/>
          <w:szCs w:val="20"/>
        </w:rPr>
      </w:pPr>
      <w:r w:rsidRPr="00E9746B">
        <w:rPr>
          <w:rFonts w:ascii="Avenir Next LT Pro" w:hAnsi="Avenir Next LT Pro"/>
          <w:color w:val="auto"/>
          <w:sz w:val="20"/>
          <w:szCs w:val="20"/>
        </w:rPr>
        <w:t xml:space="preserve">Durante un soggiorno a New York nel 1907, a Puccini accadde di assistere a un dramma di David Belasco, dal titolo </w:t>
      </w:r>
      <w:r w:rsidRPr="00E9746B">
        <w:rPr>
          <w:rFonts w:ascii="Avenir Next LT Pro" w:hAnsi="Avenir Next LT Pro"/>
          <w:i/>
          <w:iCs/>
          <w:color w:val="auto"/>
          <w:sz w:val="20"/>
          <w:szCs w:val="20"/>
        </w:rPr>
        <w:t>The girl of the golden West</w:t>
      </w:r>
      <w:r w:rsidRPr="00E9746B">
        <w:rPr>
          <w:rFonts w:ascii="Avenir Next LT Pro" w:hAnsi="Avenir Next LT Pro"/>
          <w:color w:val="auto"/>
          <w:sz w:val="20"/>
          <w:szCs w:val="20"/>
        </w:rPr>
        <w:t>, rimanendone oltremodo colpito.</w:t>
      </w:r>
    </w:p>
    <w:p w14:paraId="31079FD6" w14:textId="585D0E84" w:rsidR="003B3040" w:rsidRPr="00E9746B" w:rsidRDefault="00244846" w:rsidP="00DA11E5">
      <w:pPr>
        <w:pStyle w:val="Default"/>
        <w:jc w:val="both"/>
        <w:rPr>
          <w:rFonts w:ascii="Avenir Next LT Pro" w:hAnsi="Avenir Next LT Pro"/>
          <w:color w:val="auto"/>
          <w:sz w:val="20"/>
          <w:szCs w:val="20"/>
        </w:rPr>
      </w:pPr>
      <w:r w:rsidRPr="00E9746B">
        <w:rPr>
          <w:rFonts w:ascii="Avenir Next LT Pro" w:hAnsi="Avenir Next LT Pro"/>
          <w:color w:val="auto"/>
          <w:sz w:val="20"/>
          <w:szCs w:val="20"/>
        </w:rPr>
        <w:t xml:space="preserve">Ottenuto dall'autore il necessario consenso, incaricò il poeta Carlo Zangarini, a cui subentrò in un secondo tempo lo scrittore toscano Guelfo Civinini, di stendere il libretto, nacque così </w:t>
      </w:r>
      <w:r w:rsidRPr="00E9746B">
        <w:rPr>
          <w:rFonts w:ascii="Avenir Next LT Pro" w:hAnsi="Avenir Next LT Pro"/>
          <w:b/>
          <w:bCs/>
          <w:color w:val="auto"/>
          <w:sz w:val="20"/>
          <w:szCs w:val="20"/>
        </w:rPr>
        <w:t>La Fanciulla del West</w:t>
      </w:r>
      <w:r w:rsidRPr="00E9746B">
        <w:rPr>
          <w:rFonts w:ascii="Avenir Next LT Pro" w:hAnsi="Avenir Next LT Pro"/>
          <w:color w:val="auto"/>
          <w:sz w:val="20"/>
          <w:szCs w:val="20"/>
        </w:rPr>
        <w:t xml:space="preserve">, che debuttò nel 1910 al Metropolitan di New York. L’allestimento, per la regia di </w:t>
      </w:r>
      <w:r w:rsidRPr="00E9746B">
        <w:rPr>
          <w:rFonts w:ascii="Avenir Next LT Pro" w:hAnsi="Avenir Next LT Pro"/>
          <w:b/>
          <w:bCs/>
          <w:color w:val="auto"/>
          <w:sz w:val="20"/>
          <w:szCs w:val="20"/>
        </w:rPr>
        <w:t>Andrea Cigni</w:t>
      </w:r>
      <w:r w:rsidRPr="00E9746B">
        <w:rPr>
          <w:rFonts w:ascii="Avenir Next LT Pro" w:hAnsi="Avenir Next LT Pro"/>
          <w:color w:val="auto"/>
          <w:sz w:val="20"/>
          <w:szCs w:val="20"/>
        </w:rPr>
        <w:t xml:space="preserve">, ci porterà in una microsocietà fatta di uomini, costretti a vivere una condizione professionale e sociale di isolamento, di frustrazione, dove però si racconta di un amore a lieto fine. A dirigere </w:t>
      </w:r>
      <w:r w:rsidRPr="00E9746B">
        <w:rPr>
          <w:rFonts w:ascii="Avenir Next LT Pro" w:hAnsi="Avenir Next LT Pro"/>
          <w:b/>
          <w:bCs/>
          <w:color w:val="auto"/>
          <w:sz w:val="20"/>
          <w:szCs w:val="20"/>
        </w:rPr>
        <w:t>Pietro Rizzo</w:t>
      </w:r>
      <w:r w:rsidRPr="00E9746B">
        <w:rPr>
          <w:rFonts w:ascii="Avenir Next LT Pro" w:hAnsi="Avenir Next LT Pro"/>
          <w:color w:val="auto"/>
          <w:sz w:val="20"/>
          <w:szCs w:val="20"/>
        </w:rPr>
        <w:t>, uno fra i più talentuosi giovani direttori italiani</w:t>
      </w:r>
      <w:r w:rsidR="00DA11E5" w:rsidRPr="00E9746B">
        <w:rPr>
          <w:rFonts w:ascii="Avenir Next LT Pro" w:hAnsi="Avenir Next LT Pro"/>
          <w:color w:val="auto"/>
          <w:sz w:val="20"/>
          <w:szCs w:val="20"/>
        </w:rPr>
        <w:t>.</w:t>
      </w:r>
    </w:p>
    <w:p w14:paraId="639322B5" w14:textId="3F066032" w:rsidR="00A402E5" w:rsidRPr="00E9746B" w:rsidRDefault="00A402E5" w:rsidP="003B3040">
      <w:pPr>
        <w:spacing w:after="0"/>
        <w:rPr>
          <w:rFonts w:ascii="Avenir Next LT Pro" w:eastAsia="Times New Roman" w:hAnsi="Avenir Next LT Pro" w:cs="Times New Roman"/>
          <w:bCs/>
          <w:sz w:val="24"/>
          <w:szCs w:val="24"/>
          <w:lang w:eastAsia="it-IT"/>
        </w:rPr>
      </w:pPr>
    </w:p>
    <w:p w14:paraId="07998B2E" w14:textId="77777777" w:rsidR="00AB2346" w:rsidRDefault="00AB2346" w:rsidP="003B3040">
      <w:pPr>
        <w:spacing w:after="0"/>
        <w:rPr>
          <w:rFonts w:ascii="Avenir Next LT Pro" w:eastAsia="Times New Roman" w:hAnsi="Avenir Next LT Pro" w:cs="Times New Roman"/>
          <w:bCs/>
          <w:sz w:val="20"/>
          <w:szCs w:val="20"/>
          <w:lang w:eastAsia="it-IT"/>
        </w:rPr>
      </w:pPr>
    </w:p>
    <w:p w14:paraId="3C1FC606" w14:textId="77777777" w:rsidR="00AB2346" w:rsidRDefault="00AB2346" w:rsidP="003B3040">
      <w:pPr>
        <w:spacing w:after="0"/>
        <w:rPr>
          <w:rFonts w:ascii="Avenir Next LT Pro" w:eastAsia="Times New Roman" w:hAnsi="Avenir Next LT Pro" w:cs="Times New Roman"/>
          <w:bCs/>
          <w:sz w:val="20"/>
          <w:szCs w:val="20"/>
          <w:lang w:eastAsia="it-IT"/>
        </w:rPr>
      </w:pPr>
    </w:p>
    <w:p w14:paraId="0B3AB3D0" w14:textId="43EB7CCE" w:rsidR="003B3040" w:rsidRPr="00074E36" w:rsidRDefault="003B3040" w:rsidP="003B3040">
      <w:pPr>
        <w:spacing w:after="0"/>
        <w:rPr>
          <w:rFonts w:ascii="Avenir Next LT Pro" w:eastAsia="Times New Roman" w:hAnsi="Avenir Next LT Pro" w:cs="Times New Roman"/>
          <w:b/>
          <w:sz w:val="20"/>
          <w:szCs w:val="20"/>
          <w:lang w:eastAsia="it-IT"/>
        </w:rPr>
      </w:pPr>
      <w:r w:rsidRPr="00074E36">
        <w:rPr>
          <w:rFonts w:ascii="Avenir Next LT Pro" w:eastAsia="Times New Roman" w:hAnsi="Avenir Next LT Pro" w:cs="Times New Roman"/>
          <w:bCs/>
          <w:sz w:val="20"/>
          <w:szCs w:val="20"/>
          <w:lang w:eastAsia="it-IT"/>
        </w:rPr>
        <w:lastRenderedPageBreak/>
        <w:t xml:space="preserve">martedì </w:t>
      </w:r>
      <w:r w:rsidRPr="00074E36">
        <w:rPr>
          <w:rFonts w:ascii="Avenir Next LT Pro" w:eastAsia="Times New Roman" w:hAnsi="Avenir Next LT Pro" w:cs="Times New Roman"/>
          <w:b/>
          <w:sz w:val="20"/>
          <w:szCs w:val="20"/>
          <w:lang w:eastAsia="it-IT"/>
        </w:rPr>
        <w:t>25 gennaio</w:t>
      </w:r>
      <w:r w:rsidRPr="00074E36">
        <w:rPr>
          <w:rFonts w:ascii="Avenir Next LT Pro" w:eastAsia="Times New Roman" w:hAnsi="Avenir Next LT Pro" w:cs="Times New Roman"/>
          <w:bCs/>
          <w:sz w:val="20"/>
          <w:szCs w:val="20"/>
          <w:lang w:eastAsia="it-IT"/>
        </w:rPr>
        <w:t xml:space="preserve"> ore 20.00 (Palcoscenico del Teatro)</w:t>
      </w:r>
      <w:bookmarkStart w:id="3" w:name="_Hlk86997340"/>
      <w:r w:rsidR="000033D9" w:rsidRPr="00074E36">
        <w:rPr>
          <w:rFonts w:ascii="Avenir Next LT Pro" w:eastAsia="Times New Roman" w:hAnsi="Avenir Next LT Pro" w:cs="Times New Roman"/>
          <w:bCs/>
          <w:sz w:val="20"/>
          <w:szCs w:val="20"/>
          <w:lang w:eastAsia="it-IT"/>
        </w:rPr>
        <w:t xml:space="preserve"> </w:t>
      </w:r>
      <w:bookmarkStart w:id="4" w:name="_Hlk87606552"/>
      <w:r w:rsidR="000033D9" w:rsidRPr="00074E36">
        <w:rPr>
          <w:rFonts w:ascii="Avenir Next LT Pro" w:eastAsia="Times New Roman" w:hAnsi="Avenir Next LT Pro" w:cs="Times New Roman"/>
          <w:b/>
          <w:color w:val="00DEB4"/>
          <w:sz w:val="20"/>
          <w:szCs w:val="20"/>
          <w:lang w:eastAsia="it-IT"/>
        </w:rPr>
        <w:t>TEATRO</w:t>
      </w:r>
      <w:bookmarkEnd w:id="3"/>
      <w:bookmarkEnd w:id="4"/>
    </w:p>
    <w:p w14:paraId="6610E2BD" w14:textId="05C2A60D" w:rsidR="003B3040" w:rsidRPr="00074E36" w:rsidRDefault="003B3040" w:rsidP="003B3040">
      <w:pPr>
        <w:spacing w:after="0"/>
        <w:rPr>
          <w:rFonts w:ascii="Avenir Next LT Pro" w:eastAsia="Times New Roman" w:hAnsi="Avenir Next LT Pro" w:cs="Times New Roman"/>
          <w:b/>
          <w:sz w:val="24"/>
          <w:szCs w:val="24"/>
          <w:lang w:eastAsia="it-IT"/>
        </w:rPr>
      </w:pPr>
      <w:r w:rsidRPr="00074E36">
        <w:rPr>
          <w:rFonts w:ascii="Avenir Next LT Pro" w:eastAsia="Times New Roman" w:hAnsi="Avenir Next LT Pro" w:cs="Times New Roman"/>
          <w:b/>
          <w:sz w:val="24"/>
          <w:szCs w:val="24"/>
          <w:lang w:eastAsia="it-IT"/>
        </w:rPr>
        <w:t>SEMPRE FIORI, MAI UN FIORAIO</w:t>
      </w:r>
    </w:p>
    <w:p w14:paraId="4D59F598" w14:textId="279B0CA4" w:rsidR="00E77997" w:rsidRPr="00074E36" w:rsidRDefault="00E77997" w:rsidP="003B3040">
      <w:pPr>
        <w:spacing w:after="0"/>
        <w:rPr>
          <w:rFonts w:ascii="Avenir Next LT Pro" w:eastAsia="Times New Roman" w:hAnsi="Avenir Next LT Pro" w:cs="Times New Roman"/>
          <w:b/>
          <w:sz w:val="24"/>
          <w:szCs w:val="24"/>
          <w:lang w:eastAsia="it-IT"/>
        </w:rPr>
      </w:pPr>
      <w:r w:rsidRPr="00074E36">
        <w:rPr>
          <w:rFonts w:ascii="Avenir Next LT Pro" w:eastAsia="Times New Roman" w:hAnsi="Avenir Next LT Pro" w:cs="Times New Roman"/>
          <w:b/>
          <w:sz w:val="24"/>
          <w:szCs w:val="24"/>
          <w:lang w:eastAsia="it-IT"/>
        </w:rPr>
        <w:t xml:space="preserve">Omaggio a Paolo Poli </w:t>
      </w:r>
    </w:p>
    <w:p w14:paraId="30D764FF" w14:textId="2E71D9AA" w:rsidR="003B3040" w:rsidRPr="00074E36" w:rsidRDefault="003B3040" w:rsidP="003B3040">
      <w:pPr>
        <w:spacing w:after="0"/>
        <w:rPr>
          <w:rFonts w:ascii="Avenir Next LT Pro" w:eastAsia="Times New Roman" w:hAnsi="Avenir Next LT Pro" w:cs="Times New Roman"/>
          <w:b/>
          <w:bCs/>
          <w:sz w:val="24"/>
          <w:szCs w:val="24"/>
          <w:lang w:eastAsia="it-IT"/>
        </w:rPr>
      </w:pPr>
      <w:r w:rsidRPr="00074E36">
        <w:rPr>
          <w:rFonts w:ascii="Avenir Next LT Pro" w:eastAsia="Times New Roman" w:hAnsi="Avenir Next LT Pro" w:cs="Times New Roman"/>
          <w:sz w:val="24"/>
          <w:szCs w:val="24"/>
          <w:lang w:eastAsia="it-IT"/>
        </w:rPr>
        <w:t xml:space="preserve">con </w:t>
      </w:r>
      <w:r w:rsidR="006A5261" w:rsidRPr="00074E36">
        <w:rPr>
          <w:rFonts w:ascii="Avenir Next LT Pro" w:eastAsia="Times New Roman" w:hAnsi="Avenir Next LT Pro" w:cs="Times New Roman"/>
          <w:b/>
          <w:bCs/>
          <w:sz w:val="24"/>
          <w:szCs w:val="24"/>
          <w:lang w:eastAsia="it-IT"/>
        </w:rPr>
        <w:t>PINO STRABIOLI</w:t>
      </w:r>
    </w:p>
    <w:p w14:paraId="116CD863" w14:textId="77777777" w:rsidR="005345C6" w:rsidRPr="00074E36" w:rsidRDefault="005345C6" w:rsidP="00244846">
      <w:pPr>
        <w:spacing w:after="0"/>
        <w:jc w:val="both"/>
        <w:rPr>
          <w:rFonts w:ascii="Avenir Next LT Pro" w:hAnsi="Avenir Next LT Pro"/>
          <w:bCs/>
          <w:sz w:val="16"/>
          <w:szCs w:val="16"/>
        </w:rPr>
      </w:pPr>
    </w:p>
    <w:p w14:paraId="587803B1" w14:textId="2663AAF7" w:rsidR="00380EEA" w:rsidRPr="00074E36" w:rsidRDefault="00244846" w:rsidP="00DA11E5">
      <w:pPr>
        <w:pStyle w:val="NormaleWeb"/>
        <w:spacing w:before="0" w:beforeAutospacing="0" w:after="0" w:afterAutospacing="0"/>
        <w:jc w:val="both"/>
        <w:rPr>
          <w:rFonts w:ascii="Avenir Next LT Pro" w:hAnsi="Avenir Next LT Pro" w:cs="Arial"/>
          <w:sz w:val="20"/>
          <w:szCs w:val="20"/>
        </w:rPr>
      </w:pPr>
      <w:r w:rsidRPr="00074E36">
        <w:rPr>
          <w:rFonts w:ascii="Avenir Next LT Pro" w:hAnsi="Avenir Next LT Pro" w:cs="Arial"/>
          <w:sz w:val="20"/>
          <w:szCs w:val="20"/>
        </w:rPr>
        <w:t xml:space="preserve">Paolo Poli si è raccontato a Pino </w:t>
      </w:r>
      <w:proofErr w:type="spellStart"/>
      <w:r w:rsidRPr="00074E36">
        <w:rPr>
          <w:rFonts w:ascii="Avenir Next LT Pro" w:hAnsi="Avenir Next LT Pro" w:cs="Arial"/>
          <w:sz w:val="20"/>
          <w:szCs w:val="20"/>
        </w:rPr>
        <w:t>Strabioli</w:t>
      </w:r>
      <w:proofErr w:type="spellEnd"/>
      <w:r w:rsidRPr="00074E36">
        <w:rPr>
          <w:rFonts w:ascii="Avenir Next LT Pro" w:hAnsi="Avenir Next LT Pro" w:cs="Arial"/>
          <w:sz w:val="20"/>
          <w:szCs w:val="20"/>
        </w:rPr>
        <w:t xml:space="preserve"> durante una serie di pranzi trascorsi nello stesso ristorante, alla stessa ora nell’arco di due anni. Da quei ricordi ne è nato il </w:t>
      </w:r>
      <w:proofErr w:type="gramStart"/>
      <w:r w:rsidRPr="00074E36">
        <w:rPr>
          <w:rFonts w:ascii="Avenir Next LT Pro" w:hAnsi="Avenir Next LT Pro" w:cs="Arial"/>
          <w:sz w:val="20"/>
          <w:szCs w:val="20"/>
        </w:rPr>
        <w:t>libro</w:t>
      </w:r>
      <w:proofErr w:type="gramEnd"/>
      <w:r w:rsidRPr="00074E36">
        <w:rPr>
          <w:rFonts w:ascii="Avenir Next LT Pro" w:hAnsi="Avenir Next LT Pro" w:cs="Arial"/>
          <w:sz w:val="20"/>
          <w:szCs w:val="20"/>
        </w:rPr>
        <w:t xml:space="preserve"> </w:t>
      </w:r>
      <w:r w:rsidRPr="00074E36">
        <w:rPr>
          <w:rStyle w:val="Enfasicorsivo"/>
          <w:rFonts w:ascii="Avenir Next LT Pro" w:hAnsi="Avenir Next LT Pro" w:cs="Arial"/>
          <w:sz w:val="20"/>
          <w:szCs w:val="20"/>
        </w:rPr>
        <w:t>Sempre fiori mai un fioraio, </w:t>
      </w:r>
      <w:r w:rsidRPr="00074E36">
        <w:rPr>
          <w:rFonts w:ascii="Avenir Next LT Pro" w:hAnsi="Avenir Next LT Pro" w:cs="Arial"/>
          <w:sz w:val="20"/>
          <w:szCs w:val="20"/>
        </w:rPr>
        <w:t>edito da Rizzoli e in seguito l’omonimo spettacolo.</w:t>
      </w:r>
      <w:r w:rsidR="004E741E" w:rsidRPr="00074E36">
        <w:rPr>
          <w:rFonts w:ascii="Avenir Next LT Pro" w:hAnsi="Avenir Next LT Pro" w:cs="Arial"/>
          <w:sz w:val="20"/>
          <w:szCs w:val="20"/>
        </w:rPr>
        <w:t xml:space="preserve"> </w:t>
      </w:r>
      <w:r w:rsidRPr="00074E36">
        <w:rPr>
          <w:rFonts w:ascii="Avenir Next LT Pro" w:hAnsi="Avenir Next LT Pro" w:cs="Arial"/>
          <w:sz w:val="20"/>
          <w:szCs w:val="20"/>
        </w:rPr>
        <w:t>Una serata dedicata al pensiero libero, all’irriverenza, alla profonda leggerezza di un genio che ha attraversato il Novecento con la naturalezza, il coraggio, la sfrontatezza che lo hanno reso unico e irripetibile. </w:t>
      </w:r>
    </w:p>
    <w:p w14:paraId="23C5518C" w14:textId="77777777" w:rsidR="00380EEA" w:rsidRPr="00074E36" w:rsidRDefault="00380EEA" w:rsidP="001C7CC0">
      <w:pPr>
        <w:spacing w:after="0"/>
        <w:rPr>
          <w:rFonts w:ascii="Avenir Next LT Pro" w:hAnsi="Avenir Next LT Pro"/>
          <w:bCs/>
          <w:sz w:val="20"/>
          <w:szCs w:val="20"/>
        </w:rPr>
      </w:pPr>
    </w:p>
    <w:p w14:paraId="7BADF500" w14:textId="16A3C4E5" w:rsidR="00544F3B" w:rsidRPr="00074E36" w:rsidRDefault="002B5FA4" w:rsidP="001C7CC0">
      <w:pPr>
        <w:spacing w:after="0"/>
        <w:rPr>
          <w:rFonts w:ascii="Avenir Next LT Pro" w:hAnsi="Avenir Next LT Pro"/>
          <w:b/>
          <w:sz w:val="20"/>
          <w:szCs w:val="20"/>
        </w:rPr>
      </w:pPr>
      <w:r w:rsidRPr="00074E36">
        <w:rPr>
          <w:rFonts w:ascii="Avenir Next LT Pro" w:hAnsi="Avenir Next LT Pro"/>
          <w:bCs/>
          <w:sz w:val="20"/>
          <w:szCs w:val="20"/>
        </w:rPr>
        <w:t>merco</w:t>
      </w:r>
      <w:r w:rsidR="001C7CC0" w:rsidRPr="00074E36">
        <w:rPr>
          <w:rFonts w:ascii="Avenir Next LT Pro" w:hAnsi="Avenir Next LT Pro"/>
          <w:bCs/>
          <w:sz w:val="20"/>
          <w:szCs w:val="20"/>
        </w:rPr>
        <w:t xml:space="preserve">ledì </w:t>
      </w:r>
      <w:r w:rsidRPr="00074E36">
        <w:rPr>
          <w:rFonts w:ascii="Avenir Next LT Pro" w:hAnsi="Avenir Next LT Pro"/>
          <w:b/>
          <w:sz w:val="20"/>
          <w:szCs w:val="20"/>
        </w:rPr>
        <w:t>2</w:t>
      </w:r>
      <w:r w:rsidR="00544F3B" w:rsidRPr="00074E36">
        <w:rPr>
          <w:rFonts w:ascii="Avenir Next LT Pro" w:hAnsi="Avenir Next LT Pro"/>
          <w:b/>
          <w:sz w:val="20"/>
          <w:szCs w:val="20"/>
        </w:rPr>
        <w:t xml:space="preserve"> </w:t>
      </w:r>
      <w:r w:rsidRPr="00074E36">
        <w:rPr>
          <w:rFonts w:ascii="Avenir Next LT Pro" w:hAnsi="Avenir Next LT Pro"/>
          <w:b/>
          <w:sz w:val="20"/>
          <w:szCs w:val="20"/>
        </w:rPr>
        <w:t>febbraio</w:t>
      </w:r>
      <w:r w:rsidR="00544F3B" w:rsidRPr="00074E36">
        <w:rPr>
          <w:rFonts w:ascii="Avenir Next LT Pro" w:hAnsi="Avenir Next LT Pro"/>
          <w:bCs/>
          <w:sz w:val="20"/>
          <w:szCs w:val="20"/>
        </w:rPr>
        <w:t xml:space="preserve"> ore 20.00</w:t>
      </w:r>
      <w:r w:rsidR="000033D9" w:rsidRPr="00074E36">
        <w:rPr>
          <w:rFonts w:ascii="Avenir Next LT Pro" w:hAnsi="Avenir Next LT Pro"/>
          <w:b/>
          <w:color w:val="ED7D31" w:themeColor="accent2"/>
          <w:sz w:val="20"/>
          <w:szCs w:val="20"/>
        </w:rPr>
        <w:t xml:space="preserve"> MUSICA</w:t>
      </w:r>
    </w:p>
    <w:p w14:paraId="7229A9AB" w14:textId="2AF0D596" w:rsidR="002B5FA4" w:rsidRPr="00074E36" w:rsidRDefault="0038040E" w:rsidP="001C7CC0">
      <w:pPr>
        <w:spacing w:after="0"/>
        <w:rPr>
          <w:rFonts w:ascii="Avenir Next LT Pro" w:hAnsi="Avenir Next LT Pro"/>
          <w:b/>
          <w:sz w:val="24"/>
          <w:szCs w:val="24"/>
        </w:rPr>
      </w:pPr>
      <w:r w:rsidRPr="00074E36">
        <w:rPr>
          <w:rFonts w:ascii="Avenir Next LT Pro" w:hAnsi="Avenir Next LT Pro"/>
          <w:b/>
          <w:sz w:val="24"/>
          <w:szCs w:val="24"/>
        </w:rPr>
        <w:t>ORCHESTRA DI PADOVA E DEL VENETO</w:t>
      </w:r>
    </w:p>
    <w:p w14:paraId="3DF37AEA" w14:textId="112307FA" w:rsidR="002B5FA4" w:rsidRPr="00074E36" w:rsidRDefault="006A5261" w:rsidP="001C7CC0">
      <w:pPr>
        <w:spacing w:after="0"/>
        <w:rPr>
          <w:rFonts w:ascii="Avenir Next LT Pro" w:hAnsi="Avenir Next LT Pro"/>
          <w:bCs/>
          <w:sz w:val="24"/>
          <w:szCs w:val="24"/>
        </w:rPr>
      </w:pPr>
      <w:r w:rsidRPr="00074E36">
        <w:rPr>
          <w:rFonts w:ascii="Avenir Next LT Pro" w:hAnsi="Avenir Next LT Pro"/>
          <w:b/>
          <w:sz w:val="24"/>
          <w:szCs w:val="24"/>
        </w:rPr>
        <w:t>FABRIZIO BOSSO</w:t>
      </w:r>
      <w:r w:rsidR="002B5FA4" w:rsidRPr="00074E36">
        <w:rPr>
          <w:rFonts w:ascii="Avenir Next LT Pro" w:hAnsi="Avenir Next LT Pro"/>
          <w:bCs/>
          <w:sz w:val="24"/>
          <w:szCs w:val="24"/>
        </w:rPr>
        <w:t>, tromba solista</w:t>
      </w:r>
    </w:p>
    <w:p w14:paraId="593DBC60" w14:textId="792D4B49" w:rsidR="002B5FA4" w:rsidRPr="00074E36" w:rsidRDefault="006A5261" w:rsidP="001C7CC0">
      <w:pPr>
        <w:spacing w:after="0"/>
        <w:rPr>
          <w:rFonts w:ascii="Avenir Next LT Pro" w:hAnsi="Avenir Next LT Pro"/>
          <w:bCs/>
          <w:sz w:val="24"/>
          <w:szCs w:val="24"/>
        </w:rPr>
      </w:pPr>
      <w:r w:rsidRPr="00074E36">
        <w:rPr>
          <w:rFonts w:ascii="Avenir Next LT Pro" w:hAnsi="Avenir Next LT Pro"/>
          <w:b/>
          <w:sz w:val="24"/>
          <w:szCs w:val="24"/>
        </w:rPr>
        <w:t>PAOLO SILVESTRI</w:t>
      </w:r>
      <w:r w:rsidR="002B5FA4" w:rsidRPr="00074E36">
        <w:rPr>
          <w:rFonts w:ascii="Avenir Next LT Pro" w:hAnsi="Avenir Next LT Pro"/>
          <w:bCs/>
          <w:sz w:val="24"/>
          <w:szCs w:val="24"/>
        </w:rPr>
        <w:t>, direttore</w:t>
      </w:r>
    </w:p>
    <w:p w14:paraId="6EE32460" w14:textId="42E8D7BC" w:rsidR="00544F3B" w:rsidRPr="00074E36" w:rsidRDefault="00544F3B" w:rsidP="00544F3B">
      <w:pPr>
        <w:pStyle w:val="Paragrafoelenco"/>
        <w:spacing w:after="0"/>
        <w:rPr>
          <w:rFonts w:ascii="Avenir Next LT Pro" w:hAnsi="Avenir Next LT Pro"/>
          <w:sz w:val="6"/>
          <w:szCs w:val="6"/>
        </w:rPr>
      </w:pPr>
    </w:p>
    <w:bookmarkEnd w:id="2"/>
    <w:p w14:paraId="7004C08E" w14:textId="7DBF7E63" w:rsidR="00DA11E5" w:rsidRPr="00074E36" w:rsidRDefault="00DA11E5" w:rsidP="00DA11E5">
      <w:pPr>
        <w:spacing w:after="0"/>
        <w:rPr>
          <w:rFonts w:ascii="Avenir Next LT Pro" w:hAnsi="Avenir Next LT Pro"/>
          <w:i/>
          <w:iCs/>
          <w:sz w:val="20"/>
          <w:szCs w:val="20"/>
        </w:rPr>
      </w:pPr>
      <w:r w:rsidRPr="00074E36">
        <w:rPr>
          <w:rFonts w:ascii="Avenir Next LT Pro" w:hAnsi="Avenir Next LT Pro"/>
          <w:i/>
          <w:iCs/>
          <w:sz w:val="20"/>
          <w:szCs w:val="20"/>
        </w:rPr>
        <w:t xml:space="preserve">Le </w:t>
      </w:r>
      <w:proofErr w:type="spellStart"/>
      <w:r w:rsidRPr="00074E36">
        <w:rPr>
          <w:rFonts w:ascii="Avenir Next LT Pro" w:hAnsi="Avenir Next LT Pro"/>
          <w:i/>
          <w:iCs/>
          <w:sz w:val="20"/>
          <w:szCs w:val="20"/>
        </w:rPr>
        <w:t>tombeau</w:t>
      </w:r>
      <w:proofErr w:type="spellEnd"/>
      <w:r w:rsidRPr="00074E36">
        <w:rPr>
          <w:rFonts w:ascii="Avenir Next LT Pro" w:hAnsi="Avenir Next LT Pro"/>
          <w:i/>
          <w:iCs/>
          <w:sz w:val="20"/>
          <w:szCs w:val="20"/>
        </w:rPr>
        <w:t xml:space="preserve"> de Couperin </w:t>
      </w:r>
      <w:r w:rsidRPr="00074E36">
        <w:rPr>
          <w:rFonts w:ascii="Avenir Next LT Pro" w:hAnsi="Avenir Next LT Pro"/>
          <w:sz w:val="20"/>
          <w:szCs w:val="20"/>
        </w:rPr>
        <w:t xml:space="preserve">di </w:t>
      </w:r>
      <w:r w:rsidRPr="00074E36">
        <w:rPr>
          <w:rFonts w:ascii="Avenir Next LT Pro" w:hAnsi="Avenir Next LT Pro"/>
          <w:b/>
          <w:bCs/>
          <w:sz w:val="20"/>
          <w:szCs w:val="20"/>
        </w:rPr>
        <w:t>M.  Ravel</w:t>
      </w:r>
      <w:r w:rsidRPr="00074E36">
        <w:rPr>
          <w:rFonts w:ascii="Avenir Next LT Pro" w:hAnsi="Avenir Next LT Pro"/>
          <w:i/>
          <w:iCs/>
          <w:sz w:val="20"/>
          <w:szCs w:val="20"/>
        </w:rPr>
        <w:t xml:space="preserve"> </w:t>
      </w:r>
    </w:p>
    <w:p w14:paraId="56F819E5" w14:textId="77777777" w:rsidR="00F05F5D" w:rsidRPr="00074E36" w:rsidRDefault="00F05F5D" w:rsidP="00F05F5D">
      <w:pPr>
        <w:spacing w:after="0"/>
        <w:rPr>
          <w:rFonts w:ascii="Avenir Next LT Pro" w:hAnsi="Avenir Next LT Pro"/>
          <w:sz w:val="20"/>
          <w:szCs w:val="20"/>
        </w:rPr>
      </w:pPr>
      <w:r w:rsidRPr="00074E36">
        <w:rPr>
          <w:rFonts w:ascii="Avenir Next LT Pro" w:hAnsi="Avenir Next LT Pro"/>
          <w:i/>
          <w:iCs/>
          <w:sz w:val="20"/>
          <w:szCs w:val="20"/>
        </w:rPr>
        <w:t xml:space="preserve">A New Tale, Concerto per Fabrizio Bosso </w:t>
      </w:r>
      <w:r w:rsidRPr="00074E36">
        <w:rPr>
          <w:rFonts w:ascii="Avenir Next LT Pro" w:hAnsi="Avenir Next LT Pro"/>
          <w:sz w:val="20"/>
          <w:szCs w:val="20"/>
        </w:rPr>
        <w:t>di</w:t>
      </w:r>
      <w:r w:rsidRPr="00074E36">
        <w:rPr>
          <w:rFonts w:ascii="Avenir Next LT Pro" w:hAnsi="Avenir Next LT Pro"/>
          <w:i/>
          <w:iCs/>
          <w:sz w:val="20"/>
          <w:szCs w:val="20"/>
        </w:rPr>
        <w:t xml:space="preserve"> </w:t>
      </w:r>
      <w:r w:rsidRPr="00074E36">
        <w:rPr>
          <w:rFonts w:ascii="Avenir Next LT Pro" w:hAnsi="Avenir Next LT Pro"/>
          <w:b/>
          <w:bCs/>
          <w:sz w:val="20"/>
          <w:szCs w:val="20"/>
        </w:rPr>
        <w:t>P. Silvestri</w:t>
      </w:r>
    </w:p>
    <w:p w14:paraId="03026EE4" w14:textId="15A38C09" w:rsidR="00DA11E5" w:rsidRPr="00074E36" w:rsidRDefault="00DA11E5" w:rsidP="00DA11E5">
      <w:pPr>
        <w:spacing w:after="0"/>
        <w:rPr>
          <w:rFonts w:ascii="Avenir Next LT Pro" w:hAnsi="Avenir Next LT Pro"/>
          <w:b/>
          <w:bCs/>
          <w:sz w:val="20"/>
          <w:szCs w:val="20"/>
        </w:rPr>
      </w:pPr>
      <w:r w:rsidRPr="00074E36">
        <w:rPr>
          <w:rFonts w:ascii="Avenir Next LT Pro" w:hAnsi="Avenir Next LT Pro"/>
          <w:i/>
          <w:iCs/>
          <w:sz w:val="20"/>
          <w:szCs w:val="20"/>
        </w:rPr>
        <w:t xml:space="preserve">In a </w:t>
      </w:r>
      <w:proofErr w:type="spellStart"/>
      <w:r w:rsidRPr="00074E36">
        <w:rPr>
          <w:rFonts w:ascii="Avenir Next LT Pro" w:hAnsi="Avenir Next LT Pro"/>
          <w:i/>
          <w:iCs/>
          <w:sz w:val="20"/>
          <w:szCs w:val="20"/>
        </w:rPr>
        <w:t>Sentimental</w:t>
      </w:r>
      <w:proofErr w:type="spellEnd"/>
      <w:r w:rsidRPr="00074E36">
        <w:rPr>
          <w:rFonts w:ascii="Avenir Next LT Pro" w:hAnsi="Avenir Next LT Pro"/>
          <w:i/>
          <w:iCs/>
          <w:sz w:val="20"/>
          <w:szCs w:val="20"/>
        </w:rPr>
        <w:t xml:space="preserve"> Mood </w:t>
      </w:r>
      <w:r w:rsidRPr="00074E36">
        <w:rPr>
          <w:rFonts w:ascii="Avenir Next LT Pro" w:hAnsi="Avenir Next LT Pro"/>
          <w:sz w:val="20"/>
          <w:szCs w:val="20"/>
        </w:rPr>
        <w:t xml:space="preserve">di </w:t>
      </w:r>
      <w:r w:rsidRPr="00074E36">
        <w:rPr>
          <w:rFonts w:ascii="Avenir Next LT Pro" w:hAnsi="Avenir Next LT Pro"/>
          <w:b/>
          <w:bCs/>
          <w:sz w:val="20"/>
          <w:szCs w:val="20"/>
        </w:rPr>
        <w:t>D. Ellington</w:t>
      </w:r>
    </w:p>
    <w:p w14:paraId="34D44FE9" w14:textId="77777777" w:rsidR="00F05F5D" w:rsidRPr="00074E36" w:rsidRDefault="00F05F5D" w:rsidP="00F05F5D">
      <w:pPr>
        <w:spacing w:after="0"/>
        <w:rPr>
          <w:rFonts w:ascii="Avenir Next LT Pro" w:hAnsi="Avenir Next LT Pro"/>
          <w:sz w:val="20"/>
          <w:szCs w:val="20"/>
        </w:rPr>
      </w:pPr>
      <w:r w:rsidRPr="00074E36">
        <w:rPr>
          <w:rFonts w:ascii="Avenir Next LT Pro" w:hAnsi="Avenir Next LT Pro"/>
          <w:i/>
          <w:iCs/>
          <w:sz w:val="20"/>
          <w:szCs w:val="20"/>
        </w:rPr>
        <w:t xml:space="preserve">Metti Una Sera a Cena </w:t>
      </w:r>
      <w:r w:rsidRPr="00074E36">
        <w:rPr>
          <w:rFonts w:ascii="Avenir Next LT Pro" w:hAnsi="Avenir Next LT Pro"/>
          <w:sz w:val="20"/>
          <w:szCs w:val="20"/>
        </w:rPr>
        <w:t xml:space="preserve">e </w:t>
      </w:r>
      <w:r w:rsidRPr="00074E36">
        <w:rPr>
          <w:rFonts w:ascii="Avenir Next LT Pro" w:hAnsi="Avenir Next LT Pro"/>
          <w:i/>
          <w:iCs/>
          <w:sz w:val="20"/>
          <w:szCs w:val="20"/>
        </w:rPr>
        <w:t xml:space="preserve">Nuovo Cinema Paradiso </w:t>
      </w:r>
      <w:r w:rsidRPr="00074E36">
        <w:rPr>
          <w:rFonts w:ascii="Avenir Next LT Pro" w:hAnsi="Avenir Next LT Pro"/>
          <w:sz w:val="20"/>
          <w:szCs w:val="20"/>
        </w:rPr>
        <w:t xml:space="preserve">di </w:t>
      </w:r>
      <w:r w:rsidRPr="00074E36">
        <w:rPr>
          <w:rFonts w:ascii="Avenir Next LT Pro" w:hAnsi="Avenir Next LT Pro"/>
          <w:b/>
          <w:bCs/>
          <w:sz w:val="20"/>
          <w:szCs w:val="20"/>
        </w:rPr>
        <w:t>E. Morricone</w:t>
      </w:r>
    </w:p>
    <w:p w14:paraId="433A3EED" w14:textId="77777777" w:rsidR="00DA11E5" w:rsidRPr="00074E36" w:rsidRDefault="00DA11E5" w:rsidP="00DA11E5">
      <w:pPr>
        <w:pStyle w:val="Paragrafoelenco"/>
        <w:spacing w:after="0"/>
        <w:rPr>
          <w:rFonts w:ascii="Avenir Next LT Pro" w:hAnsi="Avenir Next LT Pro"/>
          <w:sz w:val="16"/>
          <w:szCs w:val="16"/>
        </w:rPr>
      </w:pPr>
    </w:p>
    <w:p w14:paraId="7E5843E2" w14:textId="5E0023BC" w:rsidR="0074167A" w:rsidRPr="00074E36" w:rsidRDefault="0074167A" w:rsidP="0074167A">
      <w:pPr>
        <w:spacing w:after="0"/>
        <w:jc w:val="both"/>
        <w:rPr>
          <w:rFonts w:ascii="Avenir Next LT Pro" w:hAnsi="Avenir Next LT Pro"/>
          <w:bCs/>
          <w:sz w:val="20"/>
          <w:szCs w:val="20"/>
        </w:rPr>
      </w:pPr>
      <w:r w:rsidRPr="00074E36">
        <w:rPr>
          <w:rFonts w:ascii="Avenir Next LT Pro" w:hAnsi="Avenir Next LT Pro"/>
          <w:bCs/>
          <w:sz w:val="20"/>
          <w:szCs w:val="20"/>
        </w:rPr>
        <w:t xml:space="preserve">Il concerto sarà cucito su misura sul poliedrico trombettista jazz </w:t>
      </w:r>
      <w:r w:rsidRPr="00074E36">
        <w:rPr>
          <w:rFonts w:ascii="Avenir Next LT Pro" w:hAnsi="Avenir Next LT Pro"/>
          <w:b/>
          <w:sz w:val="20"/>
          <w:szCs w:val="20"/>
        </w:rPr>
        <w:t>Fabrizio Bosso</w:t>
      </w:r>
      <w:r w:rsidRPr="00074E36">
        <w:rPr>
          <w:rFonts w:ascii="Avenir Next LT Pro" w:hAnsi="Avenir Next LT Pro"/>
          <w:bCs/>
          <w:sz w:val="20"/>
          <w:szCs w:val="20"/>
        </w:rPr>
        <w:t>, artista torinese che tutto il mondo ci invidia per la sua tecnica formidabile, per la sua musicalità e per il suo fraseggio unici.</w:t>
      </w:r>
      <w:r w:rsidR="00AB2346">
        <w:rPr>
          <w:rFonts w:ascii="Avenir Next LT Pro" w:hAnsi="Avenir Next LT Pro"/>
          <w:bCs/>
          <w:sz w:val="20"/>
          <w:szCs w:val="20"/>
        </w:rPr>
        <w:t xml:space="preserve"> </w:t>
      </w:r>
      <w:r w:rsidRPr="00074E36">
        <w:rPr>
          <w:rFonts w:ascii="Avenir Next LT Pro" w:hAnsi="Avenir Next LT Pro"/>
          <w:bCs/>
          <w:sz w:val="20"/>
          <w:szCs w:val="20"/>
        </w:rPr>
        <w:t xml:space="preserve">Ad accompagnare il </w:t>
      </w:r>
      <w:proofErr w:type="gramStart"/>
      <w:r w:rsidRPr="00074E36">
        <w:rPr>
          <w:rFonts w:ascii="Avenir Next LT Pro" w:hAnsi="Avenir Next LT Pro"/>
          <w:bCs/>
          <w:sz w:val="20"/>
          <w:szCs w:val="20"/>
        </w:rPr>
        <w:t>M°</w:t>
      </w:r>
      <w:proofErr w:type="gramEnd"/>
      <w:r w:rsidRPr="00074E36">
        <w:rPr>
          <w:rFonts w:ascii="Avenir Next LT Pro" w:hAnsi="Avenir Next LT Pro"/>
          <w:bCs/>
          <w:sz w:val="20"/>
          <w:szCs w:val="20"/>
        </w:rPr>
        <w:t xml:space="preserve"> Bosso sul palco del Ponchielli sarà l'</w:t>
      </w:r>
      <w:r w:rsidRPr="00074E36">
        <w:rPr>
          <w:rFonts w:ascii="Avenir Next LT Pro" w:hAnsi="Avenir Next LT Pro"/>
          <w:b/>
          <w:sz w:val="20"/>
          <w:szCs w:val="20"/>
        </w:rPr>
        <w:t>Orchestra di Padova e del Veneto</w:t>
      </w:r>
      <w:r w:rsidRPr="00074E36">
        <w:rPr>
          <w:rFonts w:ascii="Avenir Next LT Pro" w:hAnsi="Avenir Next LT Pro"/>
          <w:bCs/>
          <w:sz w:val="20"/>
          <w:szCs w:val="20"/>
        </w:rPr>
        <w:t xml:space="preserve">, unica Istituzione Concertistico-Orchestrale attiva in Veneto con oltre 50 anni di attività. Il concerto sarà diretto da </w:t>
      </w:r>
      <w:r w:rsidRPr="00074E36">
        <w:rPr>
          <w:rFonts w:ascii="Avenir Next LT Pro" w:hAnsi="Avenir Next LT Pro"/>
          <w:b/>
          <w:sz w:val="20"/>
          <w:szCs w:val="20"/>
        </w:rPr>
        <w:t>Paolo Silvestri</w:t>
      </w:r>
      <w:r w:rsidRPr="00074E36">
        <w:rPr>
          <w:rFonts w:ascii="Avenir Next LT Pro" w:hAnsi="Avenir Next LT Pro"/>
          <w:bCs/>
          <w:sz w:val="20"/>
          <w:szCs w:val="20"/>
        </w:rPr>
        <w:t xml:space="preserve">. Il jazz sarà il filo conduttore della serata: dal fenomeno jazz che entra in Europa all’inizio del Novecento, ad una nuova composizione del </w:t>
      </w:r>
      <w:proofErr w:type="gramStart"/>
      <w:r w:rsidRPr="00074E36">
        <w:rPr>
          <w:rFonts w:ascii="Avenir Next LT Pro" w:hAnsi="Avenir Next LT Pro"/>
          <w:bCs/>
          <w:sz w:val="20"/>
          <w:szCs w:val="20"/>
        </w:rPr>
        <w:t>M°</w:t>
      </w:r>
      <w:proofErr w:type="gramEnd"/>
      <w:r w:rsidRPr="00074E36">
        <w:rPr>
          <w:rFonts w:ascii="Avenir Next LT Pro" w:hAnsi="Avenir Next LT Pro"/>
          <w:bCs/>
          <w:sz w:val="20"/>
          <w:szCs w:val="20"/>
        </w:rPr>
        <w:t xml:space="preserve"> Silvestri dedicata a Fabrizio Bosso</w:t>
      </w:r>
      <w:r w:rsidRPr="00074E36">
        <w:rPr>
          <w:rFonts w:ascii="Avenir Next LT Pro" w:hAnsi="Avenir Next LT Pro"/>
          <w:b/>
          <w:sz w:val="20"/>
          <w:szCs w:val="20"/>
        </w:rPr>
        <w:t xml:space="preserve"> </w:t>
      </w:r>
      <w:r w:rsidRPr="00074E36">
        <w:rPr>
          <w:rFonts w:ascii="Avenir Next LT Pro" w:hAnsi="Avenir Next LT Pro"/>
          <w:bCs/>
          <w:sz w:val="20"/>
          <w:szCs w:val="20"/>
        </w:rPr>
        <w:t>passando da Duke Ellington fino al maggior compositore italiano del XXI secolo, Ennio Morricone.</w:t>
      </w:r>
    </w:p>
    <w:p w14:paraId="16D7C819" w14:textId="77777777" w:rsidR="0074167A" w:rsidRPr="00074E36" w:rsidRDefault="0074167A" w:rsidP="004A45A9">
      <w:pPr>
        <w:spacing w:after="0"/>
        <w:rPr>
          <w:rFonts w:ascii="Avenir Next LT Pro" w:hAnsi="Avenir Next LT Pro"/>
          <w:b/>
          <w:sz w:val="20"/>
          <w:szCs w:val="20"/>
        </w:rPr>
      </w:pPr>
    </w:p>
    <w:p w14:paraId="6DDF0B76" w14:textId="31792E24" w:rsidR="004A45A9" w:rsidRPr="00074E36" w:rsidRDefault="0073783D" w:rsidP="004A45A9">
      <w:pPr>
        <w:spacing w:after="0"/>
        <w:rPr>
          <w:rFonts w:ascii="Avenir Next LT Pro" w:hAnsi="Avenir Next LT Pro"/>
          <w:b/>
          <w:sz w:val="20"/>
          <w:szCs w:val="20"/>
        </w:rPr>
      </w:pPr>
      <w:r w:rsidRPr="00074E36">
        <w:rPr>
          <w:rFonts w:ascii="Avenir Next LT Pro" w:eastAsia="Times New Roman" w:hAnsi="Avenir Next LT Pro" w:cs="Times New Roman"/>
          <w:bCs/>
          <w:sz w:val="20"/>
          <w:szCs w:val="20"/>
          <w:lang w:eastAsia="it-IT"/>
        </w:rPr>
        <w:t xml:space="preserve">mercoledì </w:t>
      </w:r>
      <w:r w:rsidRPr="00074E36">
        <w:rPr>
          <w:rFonts w:ascii="Avenir Next LT Pro" w:eastAsia="Times New Roman" w:hAnsi="Avenir Next LT Pro" w:cs="Times New Roman"/>
          <w:b/>
          <w:sz w:val="20"/>
          <w:szCs w:val="20"/>
          <w:lang w:eastAsia="it-IT"/>
        </w:rPr>
        <w:t>16 febbraio</w:t>
      </w:r>
      <w:r w:rsidR="004A45A9" w:rsidRPr="00074E36">
        <w:rPr>
          <w:rFonts w:ascii="Avenir Next LT Pro" w:eastAsia="Times New Roman" w:hAnsi="Avenir Next LT Pro" w:cs="Times New Roman"/>
          <w:bCs/>
          <w:sz w:val="20"/>
          <w:szCs w:val="20"/>
          <w:lang w:eastAsia="it-IT"/>
        </w:rPr>
        <w:t xml:space="preserve"> </w:t>
      </w:r>
      <w:r w:rsidR="004A45A9" w:rsidRPr="00074E36">
        <w:rPr>
          <w:rFonts w:ascii="Avenir Next LT Pro" w:eastAsia="Times New Roman" w:hAnsi="Avenir Next LT Pro" w:cs="Times New Roman"/>
          <w:sz w:val="20"/>
          <w:szCs w:val="20"/>
          <w:lang w:eastAsia="it-IT"/>
        </w:rPr>
        <w:t>ore 20.00</w:t>
      </w:r>
      <w:r w:rsidR="004A45A9" w:rsidRPr="00074E36">
        <w:rPr>
          <w:rFonts w:ascii="Avenir Next LT Pro" w:eastAsia="Times New Roman" w:hAnsi="Avenir Next LT Pro" w:cs="Times New Roman"/>
          <w:bCs/>
          <w:sz w:val="20"/>
          <w:szCs w:val="20"/>
          <w:lang w:eastAsia="it-IT"/>
        </w:rPr>
        <w:t xml:space="preserve"> </w:t>
      </w:r>
      <w:r w:rsidR="004A45A9" w:rsidRPr="00074E36">
        <w:rPr>
          <w:rFonts w:ascii="Avenir Next LT Pro" w:eastAsia="Times New Roman" w:hAnsi="Avenir Next LT Pro" w:cs="Times New Roman"/>
          <w:b/>
          <w:color w:val="00DEB4"/>
          <w:sz w:val="20"/>
          <w:szCs w:val="20"/>
          <w:lang w:eastAsia="it-IT"/>
        </w:rPr>
        <w:t>TEATRO</w:t>
      </w:r>
    </w:p>
    <w:p w14:paraId="227173B5" w14:textId="77777777" w:rsidR="004A45A9" w:rsidRPr="00074E36" w:rsidRDefault="004A45A9" w:rsidP="004A45A9">
      <w:pPr>
        <w:spacing w:after="0"/>
        <w:rPr>
          <w:rFonts w:ascii="Avenir Next LT Pro" w:eastAsia="Times New Roman" w:hAnsi="Avenir Next LT Pro" w:cs="Times New Roman"/>
          <w:b/>
          <w:sz w:val="24"/>
          <w:szCs w:val="24"/>
          <w:lang w:eastAsia="it-IT"/>
        </w:rPr>
      </w:pPr>
      <w:r w:rsidRPr="00074E36">
        <w:rPr>
          <w:rFonts w:ascii="Avenir Next LT Pro" w:eastAsia="Times New Roman" w:hAnsi="Avenir Next LT Pro" w:cs="Times New Roman"/>
          <w:b/>
          <w:sz w:val="24"/>
          <w:szCs w:val="24"/>
          <w:lang w:eastAsia="it-IT"/>
        </w:rPr>
        <w:t>SORELLE</w:t>
      </w:r>
    </w:p>
    <w:p w14:paraId="7570BB6C" w14:textId="54F581DE" w:rsidR="004A45A9" w:rsidRPr="009741D7" w:rsidRDefault="003A0BFD" w:rsidP="004A45A9">
      <w:pPr>
        <w:spacing w:after="0"/>
        <w:rPr>
          <w:rFonts w:ascii="Avenir Next LT Pro" w:eastAsia="Times New Roman" w:hAnsi="Avenir Next LT Pro" w:cs="Times New Roman"/>
          <w:b/>
          <w:bCs/>
          <w:lang w:eastAsia="it-IT"/>
        </w:rPr>
      </w:pPr>
      <w:r w:rsidRPr="009741D7">
        <w:rPr>
          <w:rFonts w:ascii="Avenir Next LT Pro" w:eastAsia="Times New Roman" w:hAnsi="Avenir Next LT Pro" w:cs="Times New Roman"/>
          <w:lang w:eastAsia="it-IT"/>
        </w:rPr>
        <w:t xml:space="preserve">testo, messinscena e spazio scenico </w:t>
      </w:r>
      <w:r w:rsidR="004A45A9" w:rsidRPr="009741D7">
        <w:rPr>
          <w:rFonts w:ascii="Avenir Next LT Pro" w:eastAsia="Times New Roman" w:hAnsi="Avenir Next LT Pro" w:cs="Times New Roman"/>
          <w:lang w:eastAsia="it-IT"/>
        </w:rPr>
        <w:t xml:space="preserve">di </w:t>
      </w:r>
      <w:r w:rsidR="004A45A9" w:rsidRPr="009741D7">
        <w:rPr>
          <w:rFonts w:ascii="Avenir Next LT Pro" w:eastAsia="Times New Roman" w:hAnsi="Avenir Next LT Pro" w:cs="Times New Roman"/>
          <w:b/>
          <w:bCs/>
          <w:lang w:eastAsia="it-IT"/>
        </w:rPr>
        <w:t xml:space="preserve">Pascal </w:t>
      </w:r>
      <w:proofErr w:type="spellStart"/>
      <w:r w:rsidR="004A45A9" w:rsidRPr="009741D7">
        <w:rPr>
          <w:rFonts w:ascii="Avenir Next LT Pro" w:eastAsia="Times New Roman" w:hAnsi="Avenir Next LT Pro" w:cs="Times New Roman"/>
          <w:b/>
          <w:bCs/>
          <w:lang w:eastAsia="it-IT"/>
        </w:rPr>
        <w:t>Rambert</w:t>
      </w:r>
      <w:proofErr w:type="spellEnd"/>
    </w:p>
    <w:p w14:paraId="1330CC35" w14:textId="0BCC41DE" w:rsidR="003A0BFD" w:rsidRPr="009741D7" w:rsidRDefault="003A0BFD" w:rsidP="004A45A9">
      <w:pPr>
        <w:spacing w:after="0"/>
        <w:rPr>
          <w:rFonts w:ascii="Avenir Next LT Pro" w:eastAsia="Times New Roman" w:hAnsi="Avenir Next LT Pro" w:cs="Times New Roman"/>
          <w:lang w:eastAsia="it-IT"/>
        </w:rPr>
      </w:pPr>
      <w:r w:rsidRPr="009741D7">
        <w:rPr>
          <w:rFonts w:ascii="Avenir Next LT Pro" w:eastAsia="Times New Roman" w:hAnsi="Avenir Next LT Pro" w:cs="Times New Roman"/>
          <w:lang w:eastAsia="it-IT"/>
        </w:rPr>
        <w:t>traduzione italiana</w:t>
      </w:r>
      <w:r w:rsidRPr="009741D7">
        <w:rPr>
          <w:rFonts w:ascii="Avenir Next LT Pro" w:eastAsia="Times New Roman" w:hAnsi="Avenir Next LT Pro" w:cs="Times New Roman"/>
          <w:b/>
          <w:bCs/>
          <w:lang w:eastAsia="it-IT"/>
        </w:rPr>
        <w:t xml:space="preserve"> Chiara Elefante </w:t>
      </w:r>
    </w:p>
    <w:p w14:paraId="00D301D1" w14:textId="77777777" w:rsidR="004A45A9" w:rsidRPr="009741D7" w:rsidRDefault="004A45A9" w:rsidP="004A45A9">
      <w:pPr>
        <w:spacing w:after="0"/>
        <w:rPr>
          <w:rFonts w:ascii="Avenir Next LT Pro" w:eastAsia="Times New Roman" w:hAnsi="Avenir Next LT Pro" w:cs="Times New Roman"/>
          <w:lang w:eastAsia="it-IT"/>
        </w:rPr>
      </w:pPr>
      <w:r w:rsidRPr="009741D7">
        <w:rPr>
          <w:rFonts w:ascii="Avenir Next LT Pro" w:eastAsia="Times New Roman" w:hAnsi="Avenir Next LT Pro" w:cs="Times New Roman"/>
          <w:lang w:eastAsia="it-IT"/>
        </w:rPr>
        <w:t xml:space="preserve">con </w:t>
      </w:r>
      <w:r w:rsidRPr="009741D7">
        <w:rPr>
          <w:rFonts w:ascii="Avenir Next LT Pro" w:eastAsia="Times New Roman" w:hAnsi="Avenir Next LT Pro" w:cs="Times New Roman"/>
          <w:b/>
          <w:bCs/>
          <w:lang w:eastAsia="it-IT"/>
        </w:rPr>
        <w:t xml:space="preserve">Sara </w:t>
      </w:r>
      <w:proofErr w:type="spellStart"/>
      <w:r w:rsidRPr="009741D7">
        <w:rPr>
          <w:rFonts w:ascii="Avenir Next LT Pro" w:eastAsia="Times New Roman" w:hAnsi="Avenir Next LT Pro" w:cs="Times New Roman"/>
          <w:b/>
          <w:bCs/>
          <w:lang w:eastAsia="it-IT"/>
        </w:rPr>
        <w:t>Bertelà</w:t>
      </w:r>
      <w:proofErr w:type="spellEnd"/>
      <w:r w:rsidRPr="009741D7">
        <w:rPr>
          <w:rFonts w:ascii="Avenir Next LT Pro" w:eastAsia="Times New Roman" w:hAnsi="Avenir Next LT Pro" w:cs="Times New Roman"/>
          <w:lang w:eastAsia="it-IT"/>
        </w:rPr>
        <w:t xml:space="preserve"> e </w:t>
      </w:r>
      <w:r w:rsidRPr="009741D7">
        <w:rPr>
          <w:rFonts w:ascii="Avenir Next LT Pro" w:eastAsia="Times New Roman" w:hAnsi="Avenir Next LT Pro" w:cs="Times New Roman"/>
          <w:b/>
          <w:bCs/>
          <w:lang w:eastAsia="it-IT"/>
        </w:rPr>
        <w:t>Anna Della Rosa</w:t>
      </w:r>
    </w:p>
    <w:p w14:paraId="6C4B361E" w14:textId="77777777" w:rsidR="00330B87" w:rsidRPr="00074E36" w:rsidRDefault="00330B87" w:rsidP="004A45A9">
      <w:pPr>
        <w:spacing w:after="0"/>
        <w:ind w:right="70"/>
        <w:rPr>
          <w:rFonts w:ascii="Avenir Next LT Pro" w:eastAsia="Times New Roman" w:hAnsi="Avenir Next LT Pro" w:cs="Calibri Light"/>
          <w:b/>
          <w:bCs/>
          <w:color w:val="000000"/>
          <w:sz w:val="16"/>
          <w:szCs w:val="16"/>
          <w:lang w:eastAsia="it-IT"/>
        </w:rPr>
      </w:pPr>
    </w:p>
    <w:p w14:paraId="5BF6AC2F" w14:textId="17A7F5BF" w:rsidR="00380EEA" w:rsidRPr="00074E36" w:rsidRDefault="003A0BFD" w:rsidP="003A0BFD">
      <w:pPr>
        <w:spacing w:after="0"/>
        <w:jc w:val="both"/>
        <w:rPr>
          <w:rFonts w:ascii="Avenir Next LT Pro" w:eastAsia="Times New Roman" w:hAnsi="Avenir Next LT Pro" w:cs="Times New Roman"/>
          <w:sz w:val="20"/>
          <w:szCs w:val="20"/>
          <w:lang w:eastAsia="it-IT"/>
        </w:rPr>
      </w:pPr>
      <w:r w:rsidRPr="00074E36">
        <w:rPr>
          <w:rFonts w:ascii="Avenir Next LT Pro" w:hAnsi="Avenir Next LT Pro" w:cs="Segoe UI"/>
          <w:sz w:val="20"/>
          <w:szCs w:val="20"/>
        </w:rPr>
        <w:t>Due sorelle e due personalità, due versioni del passato, due visioni della vita: una storia di risentimenti, di malintesi, di ferite ancora aperte, di rivincite.</w:t>
      </w:r>
      <w:r w:rsidRPr="00074E36">
        <w:rPr>
          <w:rFonts w:ascii="Avenir Next LT Pro" w:eastAsia="Times New Roman" w:hAnsi="Avenir Next LT Pro" w:cs="Times New Roman"/>
          <w:sz w:val="20"/>
          <w:szCs w:val="20"/>
          <w:lang w:eastAsia="it-IT"/>
        </w:rPr>
        <w:t xml:space="preserve"> Una lotta all’ultimo sangue, parola contro parola, corpo contro corpo, in cui la violenza e l’amore si confondono; il loro conflitto le separa tanto quanto le unisce. </w:t>
      </w:r>
      <w:r w:rsidR="00F91AB2" w:rsidRPr="00074E36">
        <w:rPr>
          <w:rFonts w:ascii="Avenir Next LT Pro" w:hAnsi="Avenir Next LT Pro" w:cs="Segoe UI"/>
          <w:sz w:val="20"/>
          <w:szCs w:val="20"/>
        </w:rPr>
        <w:t xml:space="preserve">Tra le interpreti </w:t>
      </w:r>
      <w:r w:rsidRPr="00074E36">
        <w:rPr>
          <w:rFonts w:ascii="Avenir Next LT Pro" w:hAnsi="Avenir Next LT Pro" w:cs="Segoe UI"/>
          <w:b/>
          <w:bCs/>
          <w:sz w:val="20"/>
          <w:szCs w:val="20"/>
        </w:rPr>
        <w:t xml:space="preserve">Sara </w:t>
      </w:r>
      <w:proofErr w:type="spellStart"/>
      <w:r w:rsidRPr="00074E36">
        <w:rPr>
          <w:rFonts w:ascii="Avenir Next LT Pro" w:hAnsi="Avenir Next LT Pro" w:cs="Segoe UI"/>
          <w:b/>
          <w:bCs/>
          <w:sz w:val="20"/>
          <w:szCs w:val="20"/>
        </w:rPr>
        <w:t>Bertelà</w:t>
      </w:r>
      <w:proofErr w:type="spellEnd"/>
      <w:r w:rsidRPr="00074E36">
        <w:rPr>
          <w:rFonts w:ascii="Avenir Next LT Pro" w:hAnsi="Avenir Next LT Pro" w:cs="Segoe UI"/>
          <w:sz w:val="20"/>
          <w:szCs w:val="20"/>
        </w:rPr>
        <w:t xml:space="preserve"> e </w:t>
      </w:r>
      <w:r w:rsidRPr="00074E36">
        <w:rPr>
          <w:rFonts w:ascii="Avenir Next LT Pro" w:hAnsi="Avenir Next LT Pro" w:cs="Segoe UI"/>
          <w:b/>
          <w:bCs/>
          <w:sz w:val="20"/>
          <w:szCs w:val="20"/>
        </w:rPr>
        <w:t>Anna Della Rosa</w:t>
      </w:r>
      <w:r w:rsidRPr="00074E36">
        <w:rPr>
          <w:rFonts w:ascii="Avenir Next LT Pro" w:hAnsi="Avenir Next LT Pro" w:cs="Segoe UI"/>
          <w:sz w:val="20"/>
          <w:szCs w:val="20"/>
        </w:rPr>
        <w:t xml:space="preserve"> le battute taglienti, le domande a bruciapelo si intrecciano, rimbalzano, si insinuano e inondano il palcoscenico, trascinando gli spettatori nel vivo delle verità e delle difficoltà di due sorelle – che poi sono anche quelle di tutti noi. Un lavoro potente che conferma Pascal </w:t>
      </w:r>
      <w:proofErr w:type="spellStart"/>
      <w:r w:rsidRPr="00074E36">
        <w:rPr>
          <w:rFonts w:ascii="Avenir Next LT Pro" w:hAnsi="Avenir Next LT Pro" w:cs="Segoe UI"/>
          <w:sz w:val="20"/>
          <w:szCs w:val="20"/>
        </w:rPr>
        <w:t>Rambert</w:t>
      </w:r>
      <w:proofErr w:type="spellEnd"/>
      <w:r w:rsidRPr="00074E36">
        <w:rPr>
          <w:rFonts w:ascii="Avenir Next LT Pro" w:hAnsi="Avenir Next LT Pro" w:cs="Segoe UI"/>
          <w:sz w:val="20"/>
          <w:szCs w:val="20"/>
        </w:rPr>
        <w:t xml:space="preserve"> come uno dei più importanti autori internazionali.</w:t>
      </w:r>
    </w:p>
    <w:p w14:paraId="3022D2B0" w14:textId="77777777" w:rsidR="00380EEA" w:rsidRPr="00074E36" w:rsidRDefault="00380EEA" w:rsidP="003B3040">
      <w:pPr>
        <w:spacing w:after="0"/>
        <w:rPr>
          <w:rFonts w:ascii="Avenir Next LT Pro" w:eastAsia="Times New Roman" w:hAnsi="Avenir Next LT Pro" w:cs="Times New Roman"/>
          <w:bCs/>
          <w:sz w:val="20"/>
          <w:szCs w:val="20"/>
          <w:lang w:eastAsia="it-IT"/>
        </w:rPr>
      </w:pPr>
    </w:p>
    <w:p w14:paraId="14E6A9CA" w14:textId="12DFD609" w:rsidR="003B3040" w:rsidRPr="00074E36" w:rsidRDefault="003B3040" w:rsidP="003B3040">
      <w:pPr>
        <w:spacing w:after="0"/>
        <w:rPr>
          <w:rFonts w:ascii="Avenir Next LT Pro" w:eastAsia="Times New Roman" w:hAnsi="Avenir Next LT Pro" w:cs="Times New Roman"/>
          <w:b/>
          <w:sz w:val="20"/>
          <w:szCs w:val="20"/>
          <w:lang w:eastAsia="it-IT"/>
        </w:rPr>
      </w:pPr>
      <w:r w:rsidRPr="00074E36">
        <w:rPr>
          <w:rFonts w:ascii="Avenir Next LT Pro" w:eastAsia="Times New Roman" w:hAnsi="Avenir Next LT Pro" w:cs="Times New Roman"/>
          <w:bCs/>
          <w:sz w:val="20"/>
          <w:szCs w:val="20"/>
          <w:lang w:eastAsia="it-IT"/>
        </w:rPr>
        <w:t>domenica</w:t>
      </w:r>
      <w:r w:rsidRPr="00074E36">
        <w:rPr>
          <w:rFonts w:ascii="Avenir Next LT Pro" w:eastAsia="Times New Roman" w:hAnsi="Avenir Next LT Pro" w:cs="Times New Roman"/>
          <w:b/>
          <w:sz w:val="20"/>
          <w:szCs w:val="20"/>
          <w:lang w:eastAsia="it-IT"/>
        </w:rPr>
        <w:t xml:space="preserve"> 20 febbraio </w:t>
      </w:r>
      <w:r w:rsidRPr="00074E36">
        <w:rPr>
          <w:rFonts w:ascii="Avenir Next LT Pro" w:eastAsia="Times New Roman" w:hAnsi="Avenir Next LT Pro" w:cs="Times New Roman"/>
          <w:sz w:val="20"/>
          <w:szCs w:val="20"/>
          <w:lang w:eastAsia="it-IT"/>
        </w:rPr>
        <w:t xml:space="preserve">ore 20.00 </w:t>
      </w:r>
      <w:r w:rsidR="000033D9" w:rsidRPr="00074E36">
        <w:rPr>
          <w:rFonts w:ascii="Avenir Next LT Pro" w:eastAsia="Times New Roman" w:hAnsi="Avenir Next LT Pro" w:cs="Times New Roman"/>
          <w:b/>
          <w:color w:val="00DEB4"/>
          <w:sz w:val="20"/>
          <w:szCs w:val="20"/>
          <w:lang w:eastAsia="it-IT"/>
        </w:rPr>
        <w:t>TEATRO</w:t>
      </w:r>
    </w:p>
    <w:p w14:paraId="700C5C82" w14:textId="4FE56EB2" w:rsidR="003B3040" w:rsidRPr="00074E36" w:rsidRDefault="003B3040" w:rsidP="003B3040">
      <w:pPr>
        <w:spacing w:after="0"/>
        <w:rPr>
          <w:rFonts w:ascii="Avenir Next LT Pro" w:eastAsia="Times New Roman" w:hAnsi="Avenir Next LT Pro" w:cs="Times New Roman"/>
          <w:b/>
          <w:sz w:val="24"/>
          <w:szCs w:val="24"/>
          <w:lang w:eastAsia="it-IT"/>
        </w:rPr>
      </w:pPr>
      <w:r w:rsidRPr="00074E36">
        <w:rPr>
          <w:rFonts w:ascii="Avenir Next LT Pro" w:eastAsia="Times New Roman" w:hAnsi="Avenir Next LT Pro" w:cs="Times New Roman"/>
          <w:b/>
          <w:sz w:val="24"/>
          <w:szCs w:val="24"/>
          <w:lang w:eastAsia="it-IT"/>
        </w:rPr>
        <w:t>PARADISO XXXIII</w:t>
      </w:r>
    </w:p>
    <w:p w14:paraId="2545D4EC" w14:textId="77777777" w:rsidR="003B3040" w:rsidRPr="009741D7" w:rsidRDefault="003B3040" w:rsidP="003B3040">
      <w:pPr>
        <w:spacing w:after="0"/>
        <w:rPr>
          <w:rFonts w:ascii="Avenir Next LT Pro" w:eastAsia="Times New Roman" w:hAnsi="Avenir Next LT Pro" w:cs="Times New Roman"/>
          <w:lang w:eastAsia="it-IT"/>
        </w:rPr>
      </w:pPr>
      <w:r w:rsidRPr="009741D7">
        <w:rPr>
          <w:rFonts w:ascii="Avenir Next LT Pro" w:eastAsia="Times New Roman" w:hAnsi="Avenir Next LT Pro" w:cs="Times New Roman"/>
          <w:lang w:eastAsia="it-IT"/>
        </w:rPr>
        <w:t xml:space="preserve">di e con </w:t>
      </w:r>
      <w:r w:rsidRPr="009741D7">
        <w:rPr>
          <w:rFonts w:ascii="Avenir Next LT Pro" w:eastAsia="Times New Roman" w:hAnsi="Avenir Next LT Pro" w:cs="Times New Roman"/>
          <w:b/>
          <w:bCs/>
          <w:lang w:eastAsia="it-IT"/>
        </w:rPr>
        <w:t>Elio Germano</w:t>
      </w:r>
      <w:r w:rsidRPr="009741D7">
        <w:rPr>
          <w:rFonts w:ascii="Avenir Next LT Pro" w:eastAsia="Times New Roman" w:hAnsi="Avenir Next LT Pro" w:cs="Times New Roman"/>
          <w:lang w:eastAsia="it-IT"/>
        </w:rPr>
        <w:t xml:space="preserve"> e </w:t>
      </w:r>
      <w:proofErr w:type="spellStart"/>
      <w:r w:rsidRPr="009741D7">
        <w:rPr>
          <w:rFonts w:ascii="Avenir Next LT Pro" w:eastAsia="Times New Roman" w:hAnsi="Avenir Next LT Pro" w:cs="Times New Roman"/>
          <w:b/>
          <w:bCs/>
          <w:lang w:eastAsia="it-IT"/>
        </w:rPr>
        <w:t>Teho</w:t>
      </w:r>
      <w:proofErr w:type="spellEnd"/>
      <w:r w:rsidRPr="009741D7">
        <w:rPr>
          <w:rFonts w:ascii="Avenir Next LT Pro" w:eastAsia="Times New Roman" w:hAnsi="Avenir Next LT Pro" w:cs="Times New Roman"/>
          <w:b/>
          <w:bCs/>
          <w:lang w:eastAsia="it-IT"/>
        </w:rPr>
        <w:t xml:space="preserve"> </w:t>
      </w:r>
      <w:proofErr w:type="spellStart"/>
      <w:r w:rsidRPr="009741D7">
        <w:rPr>
          <w:rFonts w:ascii="Avenir Next LT Pro" w:eastAsia="Times New Roman" w:hAnsi="Avenir Next LT Pro" w:cs="Times New Roman"/>
          <w:b/>
          <w:bCs/>
          <w:lang w:eastAsia="it-IT"/>
        </w:rPr>
        <w:t>Teardo</w:t>
      </w:r>
      <w:proofErr w:type="spellEnd"/>
    </w:p>
    <w:p w14:paraId="30EA0DFB" w14:textId="77777777" w:rsidR="003B3040" w:rsidRPr="00074E36" w:rsidRDefault="003B3040" w:rsidP="001C7CC0">
      <w:pPr>
        <w:spacing w:after="0"/>
        <w:rPr>
          <w:rFonts w:ascii="Avenir Next LT Pro" w:hAnsi="Avenir Next LT Pro"/>
          <w:sz w:val="16"/>
          <w:szCs w:val="16"/>
        </w:rPr>
      </w:pPr>
    </w:p>
    <w:p w14:paraId="319C8861" w14:textId="4CCD97EA" w:rsidR="00BA0EA9" w:rsidRPr="00DA7C14" w:rsidRDefault="00BA0EA9" w:rsidP="00DA7C14">
      <w:pPr>
        <w:spacing w:after="0"/>
        <w:jc w:val="both"/>
        <w:rPr>
          <w:rFonts w:ascii="Avenir Next LT Pro" w:eastAsia="Times New Roman" w:hAnsi="Avenir Next LT Pro" w:cs="Times New Roman"/>
          <w:sz w:val="20"/>
          <w:szCs w:val="20"/>
          <w:lang w:eastAsia="it-IT"/>
        </w:rPr>
      </w:pPr>
      <w:r w:rsidRPr="00DA7C14">
        <w:rPr>
          <w:rFonts w:ascii="Avenir Next LT Pro" w:eastAsia="Times New Roman" w:hAnsi="Avenir Next LT Pro" w:cs="Times New Roman"/>
          <w:b/>
          <w:bCs/>
          <w:sz w:val="20"/>
          <w:szCs w:val="20"/>
          <w:lang w:eastAsia="it-IT"/>
        </w:rPr>
        <w:t xml:space="preserve">Elio Germano </w:t>
      </w:r>
      <w:r w:rsidRPr="00DA7C14">
        <w:rPr>
          <w:rFonts w:ascii="Avenir Next LT Pro" w:eastAsia="Times New Roman" w:hAnsi="Avenir Next LT Pro" w:cs="Times New Roman"/>
          <w:sz w:val="20"/>
          <w:szCs w:val="20"/>
          <w:lang w:eastAsia="it-IT"/>
        </w:rPr>
        <w:t>e</w:t>
      </w:r>
      <w:r w:rsidRPr="00DA7C14">
        <w:rPr>
          <w:rFonts w:ascii="Avenir Next LT Pro" w:eastAsia="Times New Roman" w:hAnsi="Avenir Next LT Pro" w:cs="Times New Roman"/>
          <w:b/>
          <w:bCs/>
          <w:sz w:val="20"/>
          <w:szCs w:val="20"/>
          <w:lang w:eastAsia="it-IT"/>
        </w:rPr>
        <w:t xml:space="preserve"> </w:t>
      </w:r>
      <w:proofErr w:type="spellStart"/>
      <w:r w:rsidRPr="00DA7C14">
        <w:rPr>
          <w:rFonts w:ascii="Avenir Next LT Pro" w:eastAsia="Times New Roman" w:hAnsi="Avenir Next LT Pro" w:cs="Times New Roman"/>
          <w:b/>
          <w:bCs/>
          <w:sz w:val="20"/>
          <w:szCs w:val="20"/>
          <w:lang w:eastAsia="it-IT"/>
        </w:rPr>
        <w:t>Teho</w:t>
      </w:r>
      <w:proofErr w:type="spellEnd"/>
      <w:r w:rsidRPr="00DA7C14">
        <w:rPr>
          <w:rFonts w:ascii="Avenir Next LT Pro" w:eastAsia="Times New Roman" w:hAnsi="Avenir Next LT Pro" w:cs="Times New Roman"/>
          <w:b/>
          <w:bCs/>
          <w:sz w:val="20"/>
          <w:szCs w:val="20"/>
          <w:lang w:eastAsia="it-IT"/>
        </w:rPr>
        <w:t xml:space="preserve"> </w:t>
      </w:r>
      <w:proofErr w:type="spellStart"/>
      <w:r w:rsidRPr="00DA7C14">
        <w:rPr>
          <w:rFonts w:ascii="Avenir Next LT Pro" w:eastAsia="Times New Roman" w:hAnsi="Avenir Next LT Pro" w:cs="Times New Roman"/>
          <w:b/>
          <w:bCs/>
          <w:sz w:val="20"/>
          <w:szCs w:val="20"/>
          <w:lang w:eastAsia="it-IT"/>
        </w:rPr>
        <w:t>Teardo</w:t>
      </w:r>
      <w:proofErr w:type="spellEnd"/>
      <w:r w:rsidRPr="00DA7C14">
        <w:rPr>
          <w:rFonts w:ascii="Avenir Next LT Pro" w:eastAsia="Times New Roman" w:hAnsi="Avenir Next LT Pro" w:cs="Times New Roman"/>
          <w:sz w:val="20"/>
          <w:szCs w:val="20"/>
          <w:lang w:eastAsia="it-IT"/>
        </w:rPr>
        <w:t xml:space="preserve"> sono voce e musica</w:t>
      </w:r>
      <w:r w:rsidR="00BC5832" w:rsidRPr="00DA7C14">
        <w:rPr>
          <w:rFonts w:ascii="Avenir Next LT Pro" w:eastAsia="Times New Roman" w:hAnsi="Avenir Next LT Pro" w:cs="Times New Roman"/>
          <w:sz w:val="20"/>
          <w:szCs w:val="20"/>
          <w:lang w:eastAsia="it-IT"/>
        </w:rPr>
        <w:t xml:space="preserve"> </w:t>
      </w:r>
      <w:r w:rsidR="00BC5832" w:rsidRPr="00DA7C14">
        <w:rPr>
          <w:rFonts w:ascii="Avenir Next LT Pro" w:hAnsi="Avenir Next LT Pro" w:cs="Segoe UI"/>
          <w:sz w:val="20"/>
          <w:szCs w:val="20"/>
        </w:rPr>
        <w:t>che ci avvicinano al mistero e ci accompagnano al cospetto dell’immensità,</w:t>
      </w:r>
      <w:r w:rsidR="00BC5832" w:rsidRPr="00DA7C14">
        <w:rPr>
          <w:rFonts w:ascii="Avenir Next LT Pro" w:eastAsia="Times New Roman" w:hAnsi="Avenir Next LT Pro" w:cs="Times New Roman"/>
          <w:sz w:val="20"/>
          <w:szCs w:val="20"/>
          <w:lang w:eastAsia="it-IT"/>
        </w:rPr>
        <w:t xml:space="preserve"> verso </w:t>
      </w:r>
      <w:r w:rsidRPr="00DA7C14">
        <w:rPr>
          <w:rFonts w:ascii="Avenir Next LT Pro" w:eastAsia="Times New Roman" w:hAnsi="Avenir Next LT Pro" w:cs="Times New Roman"/>
          <w:sz w:val="20"/>
          <w:szCs w:val="20"/>
          <w:lang w:eastAsia="it-IT"/>
        </w:rPr>
        <w:t>l’indicibile ricercato da Dante nei versi del XXXIII canto del Paradiso.</w:t>
      </w:r>
    </w:p>
    <w:p w14:paraId="5D28B5CC" w14:textId="129BF32E" w:rsidR="00BA0EA9" w:rsidRPr="00DA7C14" w:rsidRDefault="0090728D" w:rsidP="00DA7C14">
      <w:pPr>
        <w:spacing w:after="0"/>
        <w:jc w:val="both"/>
        <w:rPr>
          <w:rFonts w:ascii="Avenir Next LT Pro" w:eastAsia="Times New Roman" w:hAnsi="Avenir Next LT Pro" w:cs="Helvetica"/>
          <w:color w:val="222222"/>
          <w:sz w:val="20"/>
          <w:szCs w:val="20"/>
          <w:lang w:eastAsia="it-IT"/>
        </w:rPr>
      </w:pPr>
      <w:r w:rsidRPr="0090728D">
        <w:rPr>
          <w:rFonts w:ascii="Avenir Next LT Pro" w:eastAsia="Times New Roman" w:hAnsi="Avenir Next LT Pro" w:cs="Helvetica"/>
          <w:color w:val="222222"/>
          <w:sz w:val="20"/>
          <w:szCs w:val="20"/>
          <w:lang w:eastAsia="it-IT"/>
        </w:rPr>
        <w:t xml:space="preserve">Il </w:t>
      </w:r>
      <w:proofErr w:type="gramStart"/>
      <w:r w:rsidRPr="0090728D">
        <w:rPr>
          <w:rFonts w:ascii="Avenir Next LT Pro" w:eastAsia="Times New Roman" w:hAnsi="Avenir Next LT Pro" w:cs="Helvetica"/>
          <w:color w:val="222222"/>
          <w:sz w:val="20"/>
          <w:szCs w:val="20"/>
          <w:lang w:eastAsia="it-IT"/>
        </w:rPr>
        <w:t>33esimo</w:t>
      </w:r>
      <w:proofErr w:type="gramEnd"/>
      <w:r w:rsidRPr="0090728D">
        <w:rPr>
          <w:rFonts w:ascii="Avenir Next LT Pro" w:eastAsia="Times New Roman" w:hAnsi="Avenir Next LT Pro" w:cs="Helvetica"/>
          <w:color w:val="222222"/>
          <w:sz w:val="20"/>
          <w:szCs w:val="20"/>
          <w:lang w:eastAsia="it-IT"/>
        </w:rPr>
        <w:t xml:space="preserve"> canto verrà attraversato parola per parola, accompagnato dalla musica dal vivo con strumenti di tutte le epoche e giochi sonori.</w:t>
      </w:r>
      <w:r w:rsidR="00DA7C14">
        <w:rPr>
          <w:rFonts w:ascii="Avenir Next LT Pro" w:eastAsia="Times New Roman" w:hAnsi="Avenir Next LT Pro" w:cs="Helvetica"/>
          <w:color w:val="222222"/>
          <w:sz w:val="20"/>
          <w:szCs w:val="20"/>
          <w:lang w:eastAsia="it-IT"/>
        </w:rPr>
        <w:t xml:space="preserve"> </w:t>
      </w:r>
      <w:r w:rsidR="00DA7C14" w:rsidRPr="00DA7C14">
        <w:rPr>
          <w:rFonts w:ascii="Avenir Next LT Pro" w:eastAsia="Times New Roman" w:hAnsi="Avenir Next LT Pro" w:cs="Helvetica"/>
          <w:color w:val="222222"/>
          <w:sz w:val="20"/>
          <w:szCs w:val="20"/>
          <w:lang w:eastAsia="it-IT"/>
        </w:rPr>
        <w:t xml:space="preserve">Dal </w:t>
      </w:r>
      <w:r w:rsidRPr="0090728D">
        <w:rPr>
          <w:rFonts w:ascii="Avenir Next LT Pro" w:eastAsia="Times New Roman" w:hAnsi="Avenir Next LT Pro" w:cs="Helvetica"/>
          <w:color w:val="222222"/>
          <w:sz w:val="20"/>
          <w:szCs w:val="20"/>
          <w:lang w:eastAsia="it-IT"/>
        </w:rPr>
        <w:t xml:space="preserve">testo </w:t>
      </w:r>
      <w:r w:rsidR="002218A2" w:rsidRPr="00DA7C14">
        <w:rPr>
          <w:rFonts w:ascii="Avenir Next LT Pro" w:eastAsia="Times New Roman" w:hAnsi="Avenir Next LT Pro" w:cs="Helvetica"/>
          <w:color w:val="222222"/>
          <w:sz w:val="20"/>
          <w:szCs w:val="20"/>
          <w:lang w:eastAsia="it-IT"/>
        </w:rPr>
        <w:t>scaturisc</w:t>
      </w:r>
      <w:r w:rsidR="00DA7C14" w:rsidRPr="00DA7C14">
        <w:rPr>
          <w:rFonts w:ascii="Avenir Next LT Pro" w:eastAsia="Times New Roman" w:hAnsi="Avenir Next LT Pro" w:cs="Helvetica"/>
          <w:color w:val="222222"/>
          <w:sz w:val="20"/>
          <w:szCs w:val="20"/>
          <w:lang w:eastAsia="it-IT"/>
        </w:rPr>
        <w:t>ono</w:t>
      </w:r>
      <w:r w:rsidRPr="0090728D">
        <w:rPr>
          <w:rFonts w:ascii="Avenir Next LT Pro" w:eastAsia="Times New Roman" w:hAnsi="Avenir Next LT Pro" w:cs="Helvetica"/>
          <w:color w:val="222222"/>
          <w:sz w:val="20"/>
          <w:szCs w:val="20"/>
          <w:lang w:eastAsia="it-IT"/>
        </w:rPr>
        <w:t xml:space="preserve"> immagini e</w:t>
      </w:r>
      <w:r w:rsidR="00DA7C14" w:rsidRPr="00DA7C14">
        <w:rPr>
          <w:rFonts w:ascii="Avenir Next LT Pro" w:eastAsia="Times New Roman" w:hAnsi="Avenir Next LT Pro" w:cs="Helvetica"/>
          <w:color w:val="222222"/>
          <w:sz w:val="20"/>
          <w:szCs w:val="20"/>
          <w:lang w:eastAsia="it-IT"/>
        </w:rPr>
        <w:t xml:space="preserve">d </w:t>
      </w:r>
      <w:r w:rsidRPr="0090728D">
        <w:rPr>
          <w:rFonts w:ascii="Avenir Next LT Pro" w:eastAsia="Times New Roman" w:hAnsi="Avenir Next LT Pro" w:cs="Helvetica"/>
          <w:color w:val="222222"/>
          <w:sz w:val="20"/>
          <w:szCs w:val="20"/>
          <w:lang w:eastAsia="it-IT"/>
        </w:rPr>
        <w:t>effetti speciali</w:t>
      </w:r>
      <w:r w:rsidR="003B5BBD" w:rsidRPr="00DA7C14">
        <w:rPr>
          <w:rFonts w:ascii="Avenir Next LT Pro" w:eastAsia="Times New Roman" w:hAnsi="Avenir Next LT Pro" w:cs="Helvetica"/>
          <w:color w:val="222222"/>
          <w:sz w:val="20"/>
          <w:szCs w:val="20"/>
          <w:lang w:eastAsia="it-IT"/>
        </w:rPr>
        <w:t xml:space="preserve">, </w:t>
      </w:r>
      <w:r w:rsidR="003B5BBD" w:rsidRPr="00DA7C14">
        <w:rPr>
          <w:rFonts w:ascii="Avenir Next LT Pro" w:eastAsia="Times New Roman" w:hAnsi="Avenir Next LT Pro" w:cs="Times New Roman"/>
          <w:sz w:val="20"/>
          <w:szCs w:val="20"/>
          <w:lang w:eastAsia="it-IT"/>
        </w:rPr>
        <w:t xml:space="preserve">una </w:t>
      </w:r>
      <w:r w:rsidR="00BA0EA9" w:rsidRPr="00DA7C14">
        <w:rPr>
          <w:rFonts w:ascii="Avenir Next LT Pro" w:eastAsia="Times New Roman" w:hAnsi="Avenir Next LT Pro" w:cs="Times New Roman"/>
          <w:sz w:val="20"/>
          <w:szCs w:val="20"/>
          <w:lang w:eastAsia="it-IT"/>
        </w:rPr>
        <w:t xml:space="preserve">regia visionaria e impalpabile di </w:t>
      </w:r>
      <w:r w:rsidR="00BA0EA9" w:rsidRPr="00DA7C14">
        <w:rPr>
          <w:rFonts w:ascii="Avenir Next LT Pro" w:eastAsia="Times New Roman" w:hAnsi="Avenir Next LT Pro" w:cs="Times New Roman"/>
          <w:b/>
          <w:bCs/>
          <w:sz w:val="20"/>
          <w:szCs w:val="20"/>
          <w:lang w:eastAsia="it-IT"/>
        </w:rPr>
        <w:t>Simone Ferrari</w:t>
      </w:r>
      <w:r w:rsidR="00BA0EA9" w:rsidRPr="00DA7C14">
        <w:rPr>
          <w:rFonts w:ascii="Avenir Next LT Pro" w:eastAsia="Times New Roman" w:hAnsi="Avenir Next LT Pro" w:cs="Times New Roman"/>
          <w:sz w:val="20"/>
          <w:szCs w:val="20"/>
          <w:lang w:eastAsia="it-IT"/>
        </w:rPr>
        <w:t xml:space="preserve"> e </w:t>
      </w:r>
      <w:r w:rsidR="00BA0EA9" w:rsidRPr="00DA7C14">
        <w:rPr>
          <w:rFonts w:ascii="Avenir Next LT Pro" w:eastAsia="Times New Roman" w:hAnsi="Avenir Next LT Pro" w:cs="Times New Roman"/>
          <w:b/>
          <w:bCs/>
          <w:sz w:val="20"/>
          <w:szCs w:val="20"/>
          <w:lang w:eastAsia="it-IT"/>
        </w:rPr>
        <w:t xml:space="preserve">Lulu </w:t>
      </w:r>
      <w:proofErr w:type="spellStart"/>
      <w:r w:rsidR="00BA0EA9" w:rsidRPr="00DA7C14">
        <w:rPr>
          <w:rFonts w:ascii="Avenir Next LT Pro" w:eastAsia="Times New Roman" w:hAnsi="Avenir Next LT Pro" w:cs="Times New Roman"/>
          <w:b/>
          <w:bCs/>
          <w:sz w:val="20"/>
          <w:szCs w:val="20"/>
          <w:lang w:eastAsia="it-IT"/>
        </w:rPr>
        <w:t>Helbaek</w:t>
      </w:r>
      <w:proofErr w:type="spellEnd"/>
      <w:r w:rsidR="003B5BBD" w:rsidRPr="00DA7C14">
        <w:rPr>
          <w:rFonts w:ascii="Avenir Next LT Pro" w:eastAsia="Times New Roman" w:hAnsi="Avenir Next LT Pro" w:cs="Times New Roman"/>
          <w:sz w:val="20"/>
          <w:szCs w:val="20"/>
          <w:lang w:eastAsia="it-IT"/>
        </w:rPr>
        <w:t>. Un’</w:t>
      </w:r>
      <w:r w:rsidR="00BA0EA9" w:rsidRPr="00DA7C14">
        <w:rPr>
          <w:rFonts w:ascii="Avenir Next LT Pro" w:eastAsia="Times New Roman" w:hAnsi="Avenir Next LT Pro" w:cs="Times New Roman"/>
          <w:sz w:val="20"/>
          <w:szCs w:val="20"/>
          <w:lang w:eastAsia="it-IT"/>
        </w:rPr>
        <w:t>esperienza crossmediale, meraviglios</w:t>
      </w:r>
      <w:r w:rsidR="003B5BBD" w:rsidRPr="00DA7C14">
        <w:rPr>
          <w:rFonts w:ascii="Avenir Next LT Pro" w:eastAsia="Times New Roman" w:hAnsi="Avenir Next LT Pro" w:cs="Times New Roman"/>
          <w:sz w:val="20"/>
          <w:szCs w:val="20"/>
          <w:lang w:eastAsia="it-IT"/>
        </w:rPr>
        <w:t>a</w:t>
      </w:r>
      <w:r w:rsidR="00DB29EB" w:rsidRPr="00DA7C14">
        <w:rPr>
          <w:rFonts w:ascii="Avenir Next LT Pro" w:eastAsia="Times New Roman" w:hAnsi="Avenir Next LT Pro" w:cs="Times New Roman"/>
          <w:sz w:val="20"/>
          <w:szCs w:val="20"/>
          <w:lang w:eastAsia="it-IT"/>
        </w:rPr>
        <w:t xml:space="preserve"> e</w:t>
      </w:r>
      <w:r w:rsidR="00BA0EA9" w:rsidRPr="00DA7C14">
        <w:rPr>
          <w:rFonts w:ascii="Avenir Next LT Pro" w:eastAsia="Times New Roman" w:hAnsi="Avenir Next LT Pro" w:cs="Times New Roman"/>
          <w:sz w:val="20"/>
          <w:szCs w:val="20"/>
          <w:lang w:eastAsia="it-IT"/>
        </w:rPr>
        <w:t xml:space="preserve"> inspiegabile, </w:t>
      </w:r>
      <w:r w:rsidR="003B5BBD" w:rsidRPr="00DA7C14">
        <w:rPr>
          <w:rFonts w:ascii="Avenir Next LT Pro" w:eastAsia="Times New Roman" w:hAnsi="Avenir Next LT Pro" w:cs="Times New Roman"/>
          <w:sz w:val="20"/>
          <w:szCs w:val="20"/>
          <w:lang w:eastAsia="it-IT"/>
        </w:rPr>
        <w:t xml:space="preserve">che </w:t>
      </w:r>
      <w:r w:rsidR="00BA0EA9" w:rsidRPr="00DA7C14">
        <w:rPr>
          <w:rFonts w:ascii="Avenir Next LT Pro" w:eastAsia="Times New Roman" w:hAnsi="Avenir Next LT Pro" w:cs="Times New Roman"/>
          <w:sz w:val="20"/>
          <w:szCs w:val="20"/>
          <w:lang w:eastAsia="it-IT"/>
        </w:rPr>
        <w:t>trascende qualsiasi concetto di teatro, concerto o rappresentazione dantesca attraverso una contaminazione di linguaggi tecnologici e teatrali.</w:t>
      </w:r>
    </w:p>
    <w:p w14:paraId="5D025AD0" w14:textId="77777777" w:rsidR="0080146B" w:rsidRPr="00DA7C14" w:rsidRDefault="0080146B" w:rsidP="00DA7C14">
      <w:pPr>
        <w:spacing w:after="0"/>
        <w:ind w:right="70"/>
        <w:rPr>
          <w:rFonts w:ascii="Avenir Next LT Pro" w:eastAsia="Times New Roman" w:hAnsi="Avenir Next LT Pro" w:cs="Calibri Light"/>
          <w:sz w:val="20"/>
          <w:szCs w:val="20"/>
          <w:lang w:eastAsia="it-IT"/>
        </w:rPr>
      </w:pPr>
      <w:bookmarkStart w:id="5" w:name="_Hlk86080999"/>
      <w:bookmarkStart w:id="6" w:name="_Hlk86081012"/>
    </w:p>
    <w:p w14:paraId="6D0C4156" w14:textId="4A6B2AAF" w:rsidR="00090AE9" w:rsidRPr="00074E36" w:rsidRDefault="00090AE9" w:rsidP="00D339D0">
      <w:pPr>
        <w:spacing w:after="0"/>
        <w:rPr>
          <w:rFonts w:ascii="Avenir Next LT Pro" w:hAnsi="Avenir Next LT Pro"/>
          <w:b/>
          <w:bCs/>
          <w:sz w:val="20"/>
          <w:szCs w:val="20"/>
        </w:rPr>
      </w:pPr>
      <w:r w:rsidRPr="00074E36">
        <w:rPr>
          <w:rFonts w:ascii="Avenir Next LT Pro" w:hAnsi="Avenir Next LT Pro"/>
          <w:sz w:val="20"/>
          <w:szCs w:val="20"/>
        </w:rPr>
        <w:t xml:space="preserve">mercoledì </w:t>
      </w:r>
      <w:r w:rsidRPr="00074E36">
        <w:rPr>
          <w:rFonts w:ascii="Avenir Next LT Pro" w:hAnsi="Avenir Next LT Pro"/>
          <w:b/>
          <w:bCs/>
          <w:sz w:val="20"/>
          <w:szCs w:val="20"/>
        </w:rPr>
        <w:t>23 febbraio</w:t>
      </w:r>
      <w:r w:rsidRPr="00074E36">
        <w:rPr>
          <w:rFonts w:ascii="Avenir Next LT Pro" w:hAnsi="Avenir Next LT Pro"/>
          <w:sz w:val="20"/>
          <w:szCs w:val="20"/>
        </w:rPr>
        <w:t>,</w:t>
      </w:r>
      <w:r w:rsidRPr="00074E36">
        <w:rPr>
          <w:rFonts w:ascii="Avenir Next LT Pro" w:hAnsi="Avenir Next LT Pro"/>
          <w:b/>
          <w:bCs/>
          <w:sz w:val="20"/>
          <w:szCs w:val="20"/>
        </w:rPr>
        <w:t xml:space="preserve"> </w:t>
      </w:r>
      <w:r w:rsidRPr="00074E36">
        <w:rPr>
          <w:rFonts w:ascii="Avenir Next LT Pro" w:hAnsi="Avenir Next LT Pro"/>
          <w:sz w:val="20"/>
          <w:szCs w:val="20"/>
        </w:rPr>
        <w:t>ore 20.00</w:t>
      </w:r>
      <w:r w:rsidR="002526D7" w:rsidRPr="00074E36">
        <w:rPr>
          <w:rFonts w:ascii="Avenir Next LT Pro" w:hAnsi="Avenir Next LT Pro"/>
          <w:sz w:val="20"/>
          <w:szCs w:val="20"/>
        </w:rPr>
        <w:t xml:space="preserve"> </w:t>
      </w:r>
      <w:r w:rsidR="002526D7" w:rsidRPr="00074E36">
        <w:rPr>
          <w:rFonts w:ascii="Avenir Next LT Pro" w:hAnsi="Avenir Next LT Pro"/>
          <w:b/>
          <w:color w:val="ED7D31" w:themeColor="accent2"/>
          <w:sz w:val="20"/>
          <w:szCs w:val="20"/>
        </w:rPr>
        <w:t>MUSICA</w:t>
      </w:r>
    </w:p>
    <w:p w14:paraId="0A3381A6" w14:textId="461E7519" w:rsidR="00090AE9" w:rsidRPr="00074E36" w:rsidRDefault="00E9746B" w:rsidP="00D339D0">
      <w:pPr>
        <w:spacing w:after="0"/>
        <w:rPr>
          <w:rFonts w:ascii="Avenir Next LT Pro" w:hAnsi="Avenir Next LT Pro"/>
          <w:b/>
          <w:sz w:val="24"/>
          <w:szCs w:val="24"/>
        </w:rPr>
      </w:pPr>
      <w:r w:rsidRPr="00074E36">
        <w:rPr>
          <w:rFonts w:ascii="Avenir Next LT Pro" w:hAnsi="Avenir Next LT Pro"/>
          <w:b/>
          <w:sz w:val="24"/>
          <w:szCs w:val="24"/>
        </w:rPr>
        <w:t>FRANCESCA DEGO</w:t>
      </w:r>
      <w:r w:rsidR="00090AE9" w:rsidRPr="00074E36">
        <w:rPr>
          <w:rFonts w:ascii="Avenir Next LT Pro" w:hAnsi="Avenir Next LT Pro"/>
          <w:bCs/>
          <w:sz w:val="24"/>
          <w:szCs w:val="24"/>
        </w:rPr>
        <w:t>, violino</w:t>
      </w:r>
    </w:p>
    <w:p w14:paraId="75016517" w14:textId="39BC5F4F" w:rsidR="00090AE9" w:rsidRPr="00074E36" w:rsidRDefault="00E9746B" w:rsidP="00D339D0">
      <w:pPr>
        <w:spacing w:after="0"/>
        <w:rPr>
          <w:rFonts w:ascii="Avenir Next LT Pro" w:hAnsi="Avenir Next LT Pro"/>
          <w:b/>
          <w:sz w:val="24"/>
          <w:szCs w:val="24"/>
        </w:rPr>
      </w:pPr>
      <w:r w:rsidRPr="00074E36">
        <w:rPr>
          <w:rFonts w:ascii="Avenir Next LT Pro" w:hAnsi="Avenir Next LT Pro"/>
          <w:b/>
          <w:sz w:val="24"/>
          <w:szCs w:val="24"/>
        </w:rPr>
        <w:t>FRANCESCA LEONARDI</w:t>
      </w:r>
      <w:r w:rsidR="00090AE9" w:rsidRPr="00074E36">
        <w:rPr>
          <w:rFonts w:ascii="Avenir Next LT Pro" w:hAnsi="Avenir Next LT Pro"/>
          <w:bCs/>
          <w:sz w:val="24"/>
          <w:szCs w:val="24"/>
        </w:rPr>
        <w:t>,</w:t>
      </w:r>
      <w:r w:rsidR="00090AE9" w:rsidRPr="00074E36">
        <w:rPr>
          <w:rFonts w:ascii="Avenir Next LT Pro" w:hAnsi="Avenir Next LT Pro"/>
          <w:b/>
          <w:sz w:val="24"/>
          <w:szCs w:val="24"/>
        </w:rPr>
        <w:t xml:space="preserve"> </w:t>
      </w:r>
      <w:r w:rsidR="00090AE9" w:rsidRPr="00074E36">
        <w:rPr>
          <w:rFonts w:ascii="Avenir Next LT Pro" w:hAnsi="Avenir Next LT Pro"/>
          <w:bCs/>
          <w:sz w:val="24"/>
          <w:szCs w:val="24"/>
        </w:rPr>
        <w:t>pianoforte</w:t>
      </w:r>
    </w:p>
    <w:p w14:paraId="4A6B7032" w14:textId="7FC4723C" w:rsidR="00090AE9" w:rsidRPr="00074E36" w:rsidRDefault="00090AE9" w:rsidP="00D339D0">
      <w:pPr>
        <w:spacing w:after="0"/>
        <w:rPr>
          <w:rFonts w:ascii="Avenir Next LT Pro" w:hAnsi="Avenir Next LT Pro"/>
          <w:b/>
          <w:sz w:val="20"/>
          <w:szCs w:val="20"/>
        </w:rPr>
      </w:pPr>
      <w:r w:rsidRPr="00074E36">
        <w:rPr>
          <w:rFonts w:ascii="Avenir Next LT Pro" w:hAnsi="Avenir Next LT Pro"/>
          <w:bCs/>
          <w:i/>
          <w:iCs/>
          <w:sz w:val="20"/>
          <w:szCs w:val="20"/>
        </w:rPr>
        <w:t>Sonata in la maggiore per violino e pianoforte</w:t>
      </w:r>
      <w:r w:rsidR="00D339D0" w:rsidRPr="00074E36">
        <w:rPr>
          <w:rFonts w:ascii="Avenir Next LT Pro" w:hAnsi="Avenir Next LT Pro"/>
          <w:bCs/>
          <w:sz w:val="20"/>
          <w:szCs w:val="20"/>
        </w:rPr>
        <w:t xml:space="preserve"> di</w:t>
      </w:r>
      <w:r w:rsidR="00D339D0" w:rsidRPr="00074E36">
        <w:rPr>
          <w:rFonts w:ascii="Avenir Next LT Pro" w:hAnsi="Avenir Next LT Pro"/>
          <w:b/>
          <w:sz w:val="20"/>
          <w:szCs w:val="20"/>
        </w:rPr>
        <w:t xml:space="preserve"> C. Frank</w:t>
      </w:r>
    </w:p>
    <w:p w14:paraId="241B4B9F" w14:textId="3670BC29" w:rsidR="00090AE9" w:rsidRPr="00074E36" w:rsidRDefault="00090AE9" w:rsidP="00D339D0">
      <w:pPr>
        <w:spacing w:after="0"/>
        <w:rPr>
          <w:rFonts w:ascii="Garamond" w:hAnsi="Garamond"/>
          <w:b/>
          <w:sz w:val="20"/>
          <w:szCs w:val="20"/>
        </w:rPr>
      </w:pPr>
      <w:r w:rsidRPr="00074E36">
        <w:rPr>
          <w:rFonts w:ascii="Avenir Next LT Pro" w:hAnsi="Avenir Next LT Pro"/>
          <w:bCs/>
          <w:i/>
          <w:iCs/>
          <w:sz w:val="20"/>
          <w:szCs w:val="20"/>
        </w:rPr>
        <w:t xml:space="preserve">Seconda Sonata in mi minore per violino e pianoforte op. </w:t>
      </w:r>
      <w:proofErr w:type="gramStart"/>
      <w:r w:rsidRPr="00074E36">
        <w:rPr>
          <w:rFonts w:ascii="Avenir Next LT Pro" w:hAnsi="Avenir Next LT Pro"/>
          <w:bCs/>
          <w:i/>
          <w:iCs/>
          <w:sz w:val="20"/>
          <w:szCs w:val="20"/>
        </w:rPr>
        <w:t>36a</w:t>
      </w:r>
      <w:proofErr w:type="gramEnd"/>
      <w:r w:rsidRPr="00074E36">
        <w:rPr>
          <w:rFonts w:ascii="Avenir Next LT Pro" w:hAnsi="Avenir Next LT Pro"/>
          <w:bCs/>
          <w:i/>
          <w:iCs/>
          <w:sz w:val="20"/>
          <w:szCs w:val="20"/>
        </w:rPr>
        <w:t>, KV 244</w:t>
      </w:r>
      <w:r w:rsidR="00D339D0" w:rsidRPr="00074E36">
        <w:rPr>
          <w:rFonts w:ascii="Garamond" w:hAnsi="Garamond"/>
          <w:b/>
          <w:sz w:val="20"/>
          <w:szCs w:val="20"/>
        </w:rPr>
        <w:t xml:space="preserve"> </w:t>
      </w:r>
      <w:r w:rsidR="00D339D0" w:rsidRPr="00074E36">
        <w:rPr>
          <w:rFonts w:ascii="Avenir Next LT Pro" w:hAnsi="Avenir Next LT Pro"/>
          <w:bCs/>
          <w:sz w:val="20"/>
          <w:szCs w:val="20"/>
        </w:rPr>
        <w:t>di</w:t>
      </w:r>
      <w:r w:rsidR="00D339D0" w:rsidRPr="00074E36">
        <w:rPr>
          <w:rFonts w:ascii="Avenir Next LT Pro" w:hAnsi="Avenir Next LT Pro"/>
          <w:b/>
          <w:sz w:val="20"/>
          <w:szCs w:val="20"/>
        </w:rPr>
        <w:t xml:space="preserve"> F. Busoni</w:t>
      </w:r>
    </w:p>
    <w:p w14:paraId="7477F381" w14:textId="0A6EBB92" w:rsidR="00090AE9" w:rsidRPr="00074E36" w:rsidRDefault="00090AE9" w:rsidP="00D339D0">
      <w:pPr>
        <w:spacing w:after="0"/>
        <w:rPr>
          <w:rFonts w:ascii="Avenir Next LT Pro" w:hAnsi="Avenir Next LT Pro"/>
          <w:b/>
          <w:sz w:val="20"/>
          <w:szCs w:val="20"/>
        </w:rPr>
      </w:pPr>
      <w:r w:rsidRPr="00074E36">
        <w:rPr>
          <w:rFonts w:ascii="Avenir Next LT Pro" w:hAnsi="Avenir Next LT Pro"/>
          <w:bCs/>
          <w:i/>
          <w:iCs/>
          <w:sz w:val="20"/>
          <w:szCs w:val="20"/>
        </w:rPr>
        <w:t>Figaro” parafrasi da concerto della Cavatina “Largo al Factotum” da Il Barbiere di Siviglia</w:t>
      </w:r>
      <w:r w:rsidRPr="00074E36">
        <w:rPr>
          <w:rFonts w:ascii="Avenir Next LT Pro" w:hAnsi="Avenir Next LT Pro"/>
          <w:b/>
          <w:sz w:val="20"/>
          <w:szCs w:val="20"/>
        </w:rPr>
        <w:t xml:space="preserve"> </w:t>
      </w:r>
      <w:r w:rsidRPr="00074E36">
        <w:rPr>
          <w:rFonts w:ascii="Avenir Next LT Pro" w:hAnsi="Avenir Next LT Pro"/>
          <w:bCs/>
          <w:sz w:val="20"/>
          <w:szCs w:val="20"/>
        </w:rPr>
        <w:t>di</w:t>
      </w:r>
      <w:r w:rsidRPr="00074E36">
        <w:rPr>
          <w:rFonts w:ascii="Avenir Next LT Pro" w:hAnsi="Avenir Next LT Pro"/>
          <w:b/>
          <w:sz w:val="20"/>
          <w:szCs w:val="20"/>
        </w:rPr>
        <w:t xml:space="preserve"> </w:t>
      </w:r>
      <w:r w:rsidRPr="00074E36">
        <w:rPr>
          <w:rFonts w:ascii="Avenir Next LT Pro" w:hAnsi="Avenir Next LT Pro"/>
          <w:bCs/>
          <w:sz w:val="20"/>
          <w:szCs w:val="20"/>
        </w:rPr>
        <w:t>Rossini</w:t>
      </w:r>
      <w:r w:rsidR="00D339D0" w:rsidRPr="00074E36">
        <w:rPr>
          <w:rFonts w:ascii="Avenir Next LT Pro" w:hAnsi="Avenir Next LT Pro"/>
          <w:b/>
          <w:sz w:val="20"/>
          <w:szCs w:val="20"/>
        </w:rPr>
        <w:t xml:space="preserve"> </w:t>
      </w:r>
      <w:r w:rsidR="00D339D0" w:rsidRPr="00074E36">
        <w:rPr>
          <w:rFonts w:ascii="Avenir Next LT Pro" w:hAnsi="Avenir Next LT Pro"/>
          <w:bCs/>
          <w:sz w:val="20"/>
          <w:szCs w:val="20"/>
        </w:rPr>
        <w:t>di</w:t>
      </w:r>
      <w:r w:rsidR="00D339D0" w:rsidRPr="00074E36">
        <w:rPr>
          <w:rFonts w:ascii="Avenir Next LT Pro" w:hAnsi="Avenir Next LT Pro"/>
          <w:b/>
          <w:sz w:val="20"/>
          <w:szCs w:val="20"/>
        </w:rPr>
        <w:t xml:space="preserve"> M. Castelnuovo-Tedesco</w:t>
      </w:r>
    </w:p>
    <w:p w14:paraId="147C256D" w14:textId="77777777" w:rsidR="002526D7" w:rsidRPr="00074E36" w:rsidRDefault="002526D7" w:rsidP="00D339D0">
      <w:pPr>
        <w:spacing w:after="0"/>
        <w:rPr>
          <w:rFonts w:ascii="Avenir Next LT Pro" w:hAnsi="Avenir Next LT Pro"/>
          <w:b/>
          <w:sz w:val="16"/>
          <w:szCs w:val="16"/>
        </w:rPr>
      </w:pPr>
    </w:p>
    <w:p w14:paraId="12E6AAE4" w14:textId="19D49F95" w:rsidR="00090AE9" w:rsidRPr="00074E36" w:rsidRDefault="00090AE9" w:rsidP="002526D7">
      <w:pPr>
        <w:spacing w:after="0"/>
        <w:jc w:val="both"/>
        <w:rPr>
          <w:rFonts w:ascii="Avenir Next LT Pro" w:hAnsi="Avenir Next LT Pro"/>
          <w:bCs/>
          <w:sz w:val="20"/>
          <w:szCs w:val="20"/>
        </w:rPr>
      </w:pPr>
      <w:r w:rsidRPr="00074E36">
        <w:rPr>
          <w:rFonts w:ascii="Avenir Next LT Pro" w:hAnsi="Avenir Next LT Pro"/>
          <w:b/>
          <w:sz w:val="20"/>
          <w:szCs w:val="20"/>
        </w:rPr>
        <w:t>Francesca Dego</w:t>
      </w:r>
      <w:r w:rsidRPr="00074E36">
        <w:rPr>
          <w:rFonts w:ascii="Avenir Next LT Pro" w:hAnsi="Avenir Next LT Pro"/>
          <w:bCs/>
          <w:sz w:val="20"/>
          <w:szCs w:val="20"/>
        </w:rPr>
        <w:t xml:space="preserve"> </w:t>
      </w:r>
      <w:r w:rsidR="002526D7" w:rsidRPr="00074E36">
        <w:rPr>
          <w:rFonts w:ascii="Avenir Next LT Pro" w:hAnsi="Avenir Next LT Pro"/>
          <w:bCs/>
          <w:sz w:val="20"/>
          <w:szCs w:val="20"/>
        </w:rPr>
        <w:t xml:space="preserve">e </w:t>
      </w:r>
      <w:r w:rsidRPr="00074E36">
        <w:rPr>
          <w:rFonts w:ascii="Avenir Next LT Pro" w:hAnsi="Avenir Next LT Pro"/>
          <w:b/>
          <w:sz w:val="20"/>
          <w:szCs w:val="20"/>
        </w:rPr>
        <w:t>Francesca Leonardi</w:t>
      </w:r>
      <w:r w:rsidRPr="00074E36">
        <w:rPr>
          <w:rFonts w:ascii="Avenir Next LT Pro" w:hAnsi="Avenir Next LT Pro"/>
          <w:bCs/>
          <w:sz w:val="20"/>
          <w:szCs w:val="20"/>
        </w:rPr>
        <w:t xml:space="preserve"> </w:t>
      </w:r>
      <w:r w:rsidR="002526D7" w:rsidRPr="00074E36">
        <w:rPr>
          <w:rFonts w:ascii="Avenir Next LT Pro" w:hAnsi="Avenir Next LT Pro"/>
          <w:bCs/>
          <w:sz w:val="20"/>
          <w:szCs w:val="20"/>
        </w:rPr>
        <w:t>sono u</w:t>
      </w:r>
      <w:r w:rsidRPr="00074E36">
        <w:rPr>
          <w:rFonts w:ascii="Avenir Next LT Pro" w:hAnsi="Avenir Next LT Pro"/>
          <w:bCs/>
          <w:sz w:val="20"/>
          <w:szCs w:val="20"/>
        </w:rPr>
        <w:t>n duo tutto da ascoltare!</w:t>
      </w:r>
      <w:r w:rsidR="002526D7" w:rsidRPr="00074E36">
        <w:rPr>
          <w:rFonts w:ascii="Avenir Next LT Pro" w:hAnsi="Avenir Next LT Pro"/>
          <w:bCs/>
          <w:sz w:val="20"/>
          <w:szCs w:val="20"/>
        </w:rPr>
        <w:t xml:space="preserve"> </w:t>
      </w:r>
      <w:r w:rsidRPr="00074E36">
        <w:rPr>
          <w:rFonts w:ascii="Avenir Next LT Pro" w:hAnsi="Avenir Next LT Pro"/>
          <w:bCs/>
          <w:sz w:val="20"/>
          <w:szCs w:val="20"/>
        </w:rPr>
        <w:t>Il duo</w:t>
      </w:r>
      <w:r w:rsidR="002526D7" w:rsidRPr="00074E36">
        <w:rPr>
          <w:rFonts w:ascii="Avenir Next LT Pro" w:hAnsi="Avenir Next LT Pro"/>
          <w:bCs/>
          <w:sz w:val="20"/>
          <w:szCs w:val="20"/>
        </w:rPr>
        <w:t xml:space="preserve"> </w:t>
      </w:r>
      <w:r w:rsidRPr="00074E36">
        <w:rPr>
          <w:rFonts w:ascii="Avenir Next LT Pro" w:hAnsi="Avenir Next LT Pro"/>
          <w:bCs/>
          <w:sz w:val="20"/>
          <w:szCs w:val="20"/>
        </w:rPr>
        <w:t>lavora assieme da quindici anni e proprio il loro incredibile affiatamento è la cifra che riesce ad impreziosire l’alchimia della classe, tecnica e stile che hanno da vendere.</w:t>
      </w:r>
      <w:r w:rsidR="00AB2346">
        <w:rPr>
          <w:rFonts w:ascii="Avenir Next LT Pro" w:hAnsi="Avenir Next LT Pro"/>
          <w:bCs/>
          <w:sz w:val="20"/>
          <w:szCs w:val="20"/>
        </w:rPr>
        <w:t xml:space="preserve"> </w:t>
      </w:r>
      <w:r w:rsidRPr="00074E36">
        <w:rPr>
          <w:rFonts w:ascii="Avenir Next LT Pro" w:hAnsi="Avenir Next LT Pro"/>
          <w:bCs/>
          <w:sz w:val="20"/>
          <w:szCs w:val="20"/>
        </w:rPr>
        <w:t xml:space="preserve">Francesca Dego e Francesca Leonardi, prese singolarmente, sono due splendide strumentiste: dalla cavata mobile ed intensa la prima, dalla grande tecnica asservita all'espressione la seconda. Insieme formano </w:t>
      </w:r>
      <w:r w:rsidRPr="00074E36">
        <w:rPr>
          <w:rFonts w:ascii="Avenir Next LT Pro" w:hAnsi="Avenir Next LT Pro"/>
          <w:bCs/>
          <w:sz w:val="20"/>
          <w:szCs w:val="20"/>
        </w:rPr>
        <w:lastRenderedPageBreak/>
        <w:t>un bellissimo duo equilibrato ed affiatatissimo, nel quale le idee trasmigrano naturalmente dall'una all'altra musicista, così che non si capisce bene da chi delle due derivino.</w:t>
      </w:r>
    </w:p>
    <w:p w14:paraId="6C33ECFE" w14:textId="77777777" w:rsidR="002526D7" w:rsidRPr="00074E36" w:rsidRDefault="002526D7" w:rsidP="00B96385">
      <w:pPr>
        <w:spacing w:after="0"/>
        <w:ind w:right="70"/>
        <w:rPr>
          <w:rFonts w:ascii="Avenir Next LT Pro" w:eastAsia="Times New Roman" w:hAnsi="Avenir Next LT Pro" w:cs="Calibri Light"/>
          <w:sz w:val="20"/>
          <w:szCs w:val="20"/>
          <w:lang w:eastAsia="it-IT"/>
        </w:rPr>
      </w:pPr>
    </w:p>
    <w:p w14:paraId="1B0BC16F" w14:textId="61BBA06F" w:rsidR="00B96385" w:rsidRPr="00074E36" w:rsidRDefault="001F1731" w:rsidP="00AB2346">
      <w:pPr>
        <w:spacing w:after="0"/>
        <w:rPr>
          <w:rFonts w:ascii="Avenir Next LT Pro" w:eastAsia="Times New Roman" w:hAnsi="Avenir Next LT Pro" w:cs="Calibri Light"/>
          <w:sz w:val="20"/>
          <w:szCs w:val="20"/>
          <w:lang w:eastAsia="it-IT"/>
        </w:rPr>
      </w:pPr>
      <w:r w:rsidRPr="00074E36">
        <w:rPr>
          <w:rFonts w:ascii="Avenir Next LT Pro" w:eastAsia="Times New Roman" w:hAnsi="Avenir Next LT Pro" w:cs="Calibri Light"/>
          <w:sz w:val="20"/>
          <w:szCs w:val="20"/>
          <w:lang w:eastAsia="it-IT"/>
        </w:rPr>
        <w:t>giovedì</w:t>
      </w:r>
      <w:r w:rsidRPr="00074E36">
        <w:rPr>
          <w:rFonts w:ascii="Avenir Next LT Pro" w:eastAsia="Times New Roman" w:hAnsi="Avenir Next LT Pro" w:cs="Calibri Light"/>
          <w:b/>
          <w:bCs/>
          <w:sz w:val="20"/>
          <w:szCs w:val="20"/>
          <w:lang w:eastAsia="it-IT"/>
        </w:rPr>
        <w:t xml:space="preserve"> 24</w:t>
      </w:r>
      <w:r w:rsidR="00B96385" w:rsidRPr="00074E36">
        <w:rPr>
          <w:rFonts w:ascii="Avenir Next LT Pro" w:eastAsia="Times New Roman" w:hAnsi="Avenir Next LT Pro" w:cs="Calibri Light"/>
          <w:b/>
          <w:bCs/>
          <w:sz w:val="20"/>
          <w:szCs w:val="20"/>
          <w:lang w:eastAsia="it-IT"/>
        </w:rPr>
        <w:t xml:space="preserve"> febbraio</w:t>
      </w:r>
      <w:r w:rsidR="00B96385" w:rsidRPr="00074E36">
        <w:rPr>
          <w:rFonts w:ascii="Avenir Next LT Pro" w:eastAsia="Times New Roman" w:hAnsi="Avenir Next LT Pro" w:cs="Calibri Light"/>
          <w:sz w:val="20"/>
          <w:szCs w:val="20"/>
          <w:lang w:eastAsia="it-IT"/>
        </w:rPr>
        <w:t xml:space="preserve"> ore 20.00</w:t>
      </w:r>
      <w:r w:rsidR="0080146B" w:rsidRPr="00074E36">
        <w:rPr>
          <w:rFonts w:ascii="Avenir Next LT Pro" w:eastAsia="Times New Roman" w:hAnsi="Avenir Next LT Pro" w:cs="Calibri Light"/>
          <w:sz w:val="20"/>
          <w:szCs w:val="20"/>
          <w:lang w:eastAsia="it-IT"/>
        </w:rPr>
        <w:t xml:space="preserve"> </w:t>
      </w:r>
      <w:r w:rsidR="0080146B" w:rsidRPr="00074E36">
        <w:rPr>
          <w:rFonts w:ascii="Avenir Next LT Pro" w:eastAsia="Times New Roman" w:hAnsi="Avenir Next LT Pro" w:cs="Calibri Light"/>
          <w:b/>
          <w:bCs/>
          <w:color w:val="2F5496" w:themeColor="accent1" w:themeShade="BF"/>
          <w:sz w:val="20"/>
          <w:szCs w:val="20"/>
          <w:lang w:eastAsia="it-IT"/>
        </w:rPr>
        <w:t>DANZA</w:t>
      </w:r>
    </w:p>
    <w:p w14:paraId="2D087679" w14:textId="77777777" w:rsidR="00B96385" w:rsidRPr="00074E36" w:rsidRDefault="00B96385" w:rsidP="00AB2346">
      <w:pPr>
        <w:shd w:val="clear" w:color="auto" w:fill="FFFFFF"/>
        <w:spacing w:after="0"/>
        <w:outlineLvl w:val="0"/>
        <w:rPr>
          <w:rFonts w:ascii="Avenir Next LT Pro" w:eastAsia="Times New Roman" w:hAnsi="Avenir Next LT Pro" w:cs="Calibri"/>
          <w:b/>
          <w:bCs/>
          <w:kern w:val="36"/>
          <w:sz w:val="24"/>
          <w:szCs w:val="24"/>
          <w:lang w:eastAsia="it-IT"/>
        </w:rPr>
      </w:pPr>
      <w:r w:rsidRPr="00074E36">
        <w:rPr>
          <w:rFonts w:ascii="Avenir Next LT Pro" w:eastAsia="Times New Roman" w:hAnsi="Avenir Next LT Pro" w:cs="Calibri"/>
          <w:b/>
          <w:bCs/>
          <w:kern w:val="36"/>
          <w:sz w:val="24"/>
          <w:szCs w:val="24"/>
          <w:lang w:eastAsia="it-IT"/>
        </w:rPr>
        <w:t>PARSONS DANCE</w:t>
      </w:r>
    </w:p>
    <w:p w14:paraId="5FB6A531" w14:textId="240C58DD" w:rsidR="003B3040" w:rsidRPr="009741D7" w:rsidRDefault="001E537B" w:rsidP="00AB2346">
      <w:pPr>
        <w:spacing w:after="0"/>
        <w:ind w:right="70"/>
        <w:rPr>
          <w:rFonts w:ascii="Avenir Next LT Pro" w:eastAsia="Times New Roman" w:hAnsi="Avenir Next LT Pro" w:cs="Calibri Light"/>
          <w:color w:val="000000"/>
          <w:lang w:eastAsia="it-IT"/>
        </w:rPr>
      </w:pPr>
      <w:r w:rsidRPr="009741D7">
        <w:rPr>
          <w:rFonts w:ascii="Avenir Next LT Pro" w:eastAsia="Times New Roman" w:hAnsi="Avenir Next LT Pro" w:cs="Calibri Light"/>
          <w:color w:val="000000"/>
          <w:lang w:eastAsia="it-IT"/>
        </w:rPr>
        <w:t xml:space="preserve">direttore artistico </w:t>
      </w:r>
      <w:r w:rsidRPr="009741D7">
        <w:rPr>
          <w:rFonts w:ascii="Avenir Next LT Pro" w:eastAsia="Times New Roman" w:hAnsi="Avenir Next LT Pro" w:cs="Calibri Light"/>
          <w:b/>
          <w:bCs/>
          <w:color w:val="000000"/>
          <w:lang w:eastAsia="it-IT"/>
        </w:rPr>
        <w:t>David Parsons</w:t>
      </w:r>
    </w:p>
    <w:p w14:paraId="44F90E13" w14:textId="77777777" w:rsidR="00380EEA" w:rsidRPr="00074E36" w:rsidRDefault="00380EEA" w:rsidP="001C768D">
      <w:pPr>
        <w:spacing w:after="0"/>
        <w:ind w:right="70"/>
        <w:rPr>
          <w:rFonts w:ascii="Avenir Next LT Pro" w:eastAsia="Times New Roman" w:hAnsi="Avenir Next LT Pro" w:cs="Calibri"/>
          <w:sz w:val="16"/>
          <w:szCs w:val="16"/>
          <w:lang w:eastAsia="it-IT"/>
        </w:rPr>
      </w:pPr>
    </w:p>
    <w:p w14:paraId="198E56A8" w14:textId="0F64BB6D" w:rsidR="001438A9" w:rsidRPr="00074E36" w:rsidRDefault="001438A9" w:rsidP="001438A9">
      <w:pPr>
        <w:autoSpaceDE w:val="0"/>
        <w:autoSpaceDN w:val="0"/>
        <w:adjustRightInd w:val="0"/>
        <w:spacing w:after="0"/>
        <w:jc w:val="both"/>
        <w:rPr>
          <w:rFonts w:ascii="Avenir Next LT Pro" w:hAnsi="Avenir Next LT Pro" w:cs="Lato-Regular"/>
          <w:sz w:val="20"/>
          <w:szCs w:val="20"/>
        </w:rPr>
      </w:pPr>
      <w:r w:rsidRPr="00074E36">
        <w:rPr>
          <w:rFonts w:ascii="Avenir Next LT Pro" w:hAnsi="Avenir Next LT Pro" w:cs="Lato-Regular"/>
          <w:sz w:val="20"/>
          <w:szCs w:val="20"/>
        </w:rPr>
        <w:t xml:space="preserve">Nuovo tour italiano per </w:t>
      </w:r>
      <w:r w:rsidRPr="00074E36">
        <w:rPr>
          <w:rFonts w:ascii="Avenir Next LT Pro" w:hAnsi="Avenir Next LT Pro" w:cs="Lato-Regular"/>
          <w:b/>
          <w:bCs/>
          <w:sz w:val="20"/>
          <w:szCs w:val="20"/>
        </w:rPr>
        <w:t>Parsons Dance</w:t>
      </w:r>
      <w:r w:rsidRPr="00074E36">
        <w:rPr>
          <w:rFonts w:ascii="Avenir Next LT Pro" w:hAnsi="Avenir Next LT Pro" w:cs="Lato-Regular"/>
          <w:sz w:val="20"/>
          <w:szCs w:val="20"/>
        </w:rPr>
        <w:t>, la compagnia americana amata dal pubblico per la sua danza atletica e vitale che trasmette gioia di vivere.</w:t>
      </w:r>
    </w:p>
    <w:p w14:paraId="049F300B" w14:textId="77777777" w:rsidR="001438A9" w:rsidRPr="00074E36" w:rsidRDefault="001438A9" w:rsidP="001438A9">
      <w:pPr>
        <w:autoSpaceDE w:val="0"/>
        <w:autoSpaceDN w:val="0"/>
        <w:adjustRightInd w:val="0"/>
        <w:spacing w:after="0"/>
        <w:jc w:val="both"/>
        <w:rPr>
          <w:rFonts w:ascii="Avenir Next LT Pro" w:hAnsi="Avenir Next LT Pro" w:cs="Lato-Regular"/>
          <w:sz w:val="20"/>
          <w:szCs w:val="20"/>
        </w:rPr>
      </w:pPr>
      <w:r w:rsidRPr="00074E36">
        <w:rPr>
          <w:rFonts w:ascii="Avenir Next LT Pro" w:hAnsi="Avenir Next LT Pro" w:cs="Lato-Regular"/>
          <w:sz w:val="20"/>
          <w:szCs w:val="20"/>
        </w:rPr>
        <w:t xml:space="preserve">Caposaldo della Post </w:t>
      </w:r>
      <w:proofErr w:type="spellStart"/>
      <w:r w:rsidRPr="00074E36">
        <w:rPr>
          <w:rFonts w:ascii="Avenir Next LT Pro" w:hAnsi="Avenir Next LT Pro" w:cs="Lato-Regular"/>
          <w:sz w:val="20"/>
          <w:szCs w:val="20"/>
        </w:rPr>
        <w:t>Modern</w:t>
      </w:r>
      <w:proofErr w:type="spellEnd"/>
      <w:r w:rsidRPr="00074E36">
        <w:rPr>
          <w:rFonts w:ascii="Avenir Next LT Pro" w:hAnsi="Avenir Next LT Pro" w:cs="Lato-Regular"/>
          <w:sz w:val="20"/>
          <w:szCs w:val="20"/>
        </w:rPr>
        <w:t xml:space="preserve"> Dance statunitense, la Parsons incarna alla perfezione la forza dirompente di una danza carica di energia e positività, acrobatica e comunicativa al tempo stesso. </w:t>
      </w:r>
    </w:p>
    <w:p w14:paraId="6A02D4A2" w14:textId="77777777" w:rsidR="001438A9" w:rsidRPr="00074E36" w:rsidRDefault="001438A9" w:rsidP="001438A9">
      <w:pPr>
        <w:autoSpaceDE w:val="0"/>
        <w:autoSpaceDN w:val="0"/>
        <w:adjustRightInd w:val="0"/>
        <w:spacing w:after="0"/>
        <w:jc w:val="both"/>
        <w:rPr>
          <w:rFonts w:ascii="Avenir Next LT Pro" w:hAnsi="Avenir Next LT Pro" w:cs="Lato-Regular"/>
          <w:sz w:val="20"/>
          <w:szCs w:val="20"/>
        </w:rPr>
      </w:pPr>
      <w:r w:rsidRPr="00074E36">
        <w:rPr>
          <w:rFonts w:ascii="Avenir Next LT Pro" w:hAnsi="Avenir Next LT Pro" w:cs="Lato-Regular"/>
          <w:sz w:val="20"/>
          <w:szCs w:val="20"/>
        </w:rPr>
        <w:t>Una serata di grandi emozioni, ritmi vibranti e coreografie coinvolgenti. Da non perdere!</w:t>
      </w:r>
    </w:p>
    <w:p w14:paraId="7AEDB1AC" w14:textId="77777777" w:rsidR="00380EEA" w:rsidRPr="00074E36" w:rsidRDefault="00380EEA" w:rsidP="002F0350">
      <w:pPr>
        <w:spacing w:after="0"/>
        <w:ind w:right="70"/>
        <w:jc w:val="both"/>
        <w:rPr>
          <w:rFonts w:ascii="Avenir Next LT Pro" w:eastAsia="Times New Roman" w:hAnsi="Avenir Next LT Pro" w:cs="Calibri"/>
          <w:sz w:val="20"/>
          <w:szCs w:val="20"/>
          <w:lang w:eastAsia="it-IT"/>
        </w:rPr>
      </w:pPr>
    </w:p>
    <w:p w14:paraId="0003D23C" w14:textId="7353EC95" w:rsidR="001C768D" w:rsidRPr="00074E36" w:rsidRDefault="001C768D" w:rsidP="001C768D">
      <w:pPr>
        <w:spacing w:after="0"/>
        <w:ind w:right="70"/>
        <w:rPr>
          <w:rFonts w:ascii="Avenir Next LT Pro" w:eastAsia="Times New Roman" w:hAnsi="Avenir Next LT Pro" w:cs="Calibri"/>
          <w:sz w:val="20"/>
          <w:szCs w:val="20"/>
          <w:lang w:eastAsia="it-IT"/>
        </w:rPr>
      </w:pPr>
      <w:r w:rsidRPr="00074E36">
        <w:rPr>
          <w:rFonts w:ascii="Avenir Next LT Pro" w:eastAsia="Times New Roman" w:hAnsi="Avenir Next LT Pro" w:cs="Calibri"/>
          <w:sz w:val="20"/>
          <w:szCs w:val="20"/>
          <w:lang w:eastAsia="it-IT"/>
        </w:rPr>
        <w:t xml:space="preserve">domenica </w:t>
      </w:r>
      <w:r w:rsidRPr="00074E36">
        <w:rPr>
          <w:rFonts w:ascii="Avenir Next LT Pro" w:eastAsia="Times New Roman" w:hAnsi="Avenir Next LT Pro" w:cs="Calibri"/>
          <w:b/>
          <w:bCs/>
          <w:sz w:val="20"/>
          <w:szCs w:val="20"/>
          <w:lang w:eastAsia="it-IT"/>
        </w:rPr>
        <w:t>27 febbraio</w:t>
      </w:r>
      <w:r w:rsidRPr="00074E36">
        <w:rPr>
          <w:rFonts w:ascii="Avenir Next LT Pro" w:eastAsia="Times New Roman" w:hAnsi="Avenir Next LT Pro" w:cs="Calibri"/>
          <w:sz w:val="20"/>
          <w:szCs w:val="20"/>
          <w:lang w:eastAsia="it-IT"/>
        </w:rPr>
        <w:t xml:space="preserve"> ore 16.00 </w:t>
      </w:r>
      <w:r w:rsidRPr="00074E36">
        <w:rPr>
          <w:rFonts w:ascii="Avenir Next LT Pro" w:eastAsia="Times New Roman" w:hAnsi="Avenir Next LT Pro" w:cs="Calibri"/>
          <w:b/>
          <w:bCs/>
          <w:color w:val="7030A0"/>
          <w:sz w:val="20"/>
          <w:szCs w:val="20"/>
          <w:lang w:eastAsia="it-IT"/>
        </w:rPr>
        <w:t>LE DOMENICHE POMERIGGIO</w:t>
      </w:r>
    </w:p>
    <w:p w14:paraId="2DA4F32F" w14:textId="77777777" w:rsidR="001C768D" w:rsidRPr="00074E36" w:rsidRDefault="001C768D" w:rsidP="001C768D">
      <w:pPr>
        <w:shd w:val="clear" w:color="auto" w:fill="FFFFFF"/>
        <w:spacing w:after="0"/>
        <w:outlineLvl w:val="0"/>
        <w:rPr>
          <w:rFonts w:ascii="Avenir Next LT Pro" w:eastAsia="Times New Roman" w:hAnsi="Avenir Next LT Pro" w:cs="Calibri"/>
          <w:b/>
          <w:bCs/>
          <w:kern w:val="36"/>
          <w:sz w:val="20"/>
          <w:szCs w:val="20"/>
          <w:lang w:eastAsia="it-IT"/>
        </w:rPr>
      </w:pPr>
      <w:r w:rsidRPr="00074E36">
        <w:rPr>
          <w:rFonts w:ascii="Avenir Next LT Pro" w:eastAsia="Times New Roman" w:hAnsi="Avenir Next LT Pro" w:cs="Calibri"/>
          <w:b/>
          <w:bCs/>
          <w:kern w:val="36"/>
          <w:sz w:val="20"/>
          <w:szCs w:val="20"/>
          <w:lang w:eastAsia="it-IT"/>
        </w:rPr>
        <w:t>I LEGNANESI</w:t>
      </w:r>
    </w:p>
    <w:p w14:paraId="4B65E678" w14:textId="77777777" w:rsidR="001C768D" w:rsidRPr="00074E36" w:rsidRDefault="001C768D" w:rsidP="001C768D">
      <w:pPr>
        <w:shd w:val="clear" w:color="auto" w:fill="FFFFFF"/>
        <w:spacing w:after="0"/>
        <w:outlineLvl w:val="0"/>
        <w:rPr>
          <w:rFonts w:ascii="Avenir Next LT Pro" w:eastAsia="Times New Roman" w:hAnsi="Avenir Next LT Pro" w:cs="Calibri"/>
          <w:b/>
          <w:bCs/>
          <w:kern w:val="36"/>
          <w:sz w:val="24"/>
          <w:szCs w:val="24"/>
          <w:lang w:eastAsia="it-IT"/>
        </w:rPr>
      </w:pPr>
      <w:r w:rsidRPr="00074E36">
        <w:rPr>
          <w:rFonts w:ascii="Avenir Next LT Pro" w:eastAsia="Times New Roman" w:hAnsi="Avenir Next LT Pro" w:cs="Calibri"/>
          <w:b/>
          <w:bCs/>
          <w:kern w:val="36"/>
          <w:sz w:val="24"/>
          <w:szCs w:val="24"/>
          <w:lang w:eastAsia="it-IT"/>
        </w:rPr>
        <w:t>RIDERE</w:t>
      </w:r>
    </w:p>
    <w:p w14:paraId="6C910042" w14:textId="77777777" w:rsidR="001C768D" w:rsidRPr="009741D7" w:rsidRDefault="001C768D" w:rsidP="001C768D">
      <w:pPr>
        <w:spacing w:after="0"/>
        <w:rPr>
          <w:rFonts w:ascii="Avenir Next LT Pro" w:eastAsia="Times New Roman" w:hAnsi="Avenir Next LT Pro" w:cs="Calibri"/>
          <w:b/>
          <w:bCs/>
          <w:lang w:eastAsia="it-IT"/>
        </w:rPr>
      </w:pPr>
      <w:r w:rsidRPr="009741D7">
        <w:rPr>
          <w:rFonts w:ascii="Avenir Next LT Pro" w:eastAsia="Times New Roman" w:hAnsi="Avenir Next LT Pro" w:cs="Calibri"/>
          <w:lang w:eastAsia="it-IT"/>
        </w:rPr>
        <w:t>regia</w:t>
      </w:r>
      <w:r w:rsidRPr="009741D7">
        <w:rPr>
          <w:rFonts w:ascii="Avenir Next LT Pro" w:eastAsia="Times New Roman" w:hAnsi="Avenir Next LT Pro" w:cs="Calibri"/>
          <w:b/>
          <w:bCs/>
          <w:lang w:eastAsia="it-IT"/>
        </w:rPr>
        <w:t xml:space="preserve"> Antonio </w:t>
      </w:r>
      <w:proofErr w:type="spellStart"/>
      <w:r w:rsidRPr="009741D7">
        <w:rPr>
          <w:rFonts w:ascii="Avenir Next LT Pro" w:eastAsia="Times New Roman" w:hAnsi="Avenir Next LT Pro" w:cs="Calibri"/>
          <w:b/>
          <w:bCs/>
          <w:lang w:eastAsia="it-IT"/>
        </w:rPr>
        <w:t>Provasio</w:t>
      </w:r>
      <w:proofErr w:type="spellEnd"/>
    </w:p>
    <w:p w14:paraId="21611B26" w14:textId="77777777" w:rsidR="00380EEA" w:rsidRPr="00074E36" w:rsidRDefault="00380EEA" w:rsidP="003B3040">
      <w:pPr>
        <w:spacing w:after="0"/>
        <w:rPr>
          <w:rFonts w:ascii="Avenir Next LT Pro" w:eastAsia="Times New Roman" w:hAnsi="Avenir Next LT Pro" w:cs="Times New Roman"/>
          <w:bCs/>
          <w:sz w:val="16"/>
          <w:szCs w:val="16"/>
          <w:lang w:eastAsia="it-IT"/>
        </w:rPr>
      </w:pPr>
    </w:p>
    <w:p w14:paraId="37A697AE" w14:textId="7B42CD63" w:rsidR="00380EEA" w:rsidRPr="00074E36" w:rsidRDefault="004E145D" w:rsidP="004E145D">
      <w:pPr>
        <w:spacing w:after="0"/>
        <w:jc w:val="both"/>
        <w:rPr>
          <w:rFonts w:ascii="Avenir Next LT Pro" w:hAnsi="Avenir Next LT Pro" w:cs="Poppins"/>
          <w:color w:val="000000"/>
          <w:sz w:val="20"/>
          <w:szCs w:val="20"/>
        </w:rPr>
      </w:pPr>
      <w:r w:rsidRPr="00074E36">
        <w:rPr>
          <w:rFonts w:ascii="Avenir Next LT Pro" w:hAnsi="Avenir Next LT Pro" w:cs="Poppins"/>
          <w:color w:val="000000"/>
          <w:sz w:val="20"/>
          <w:szCs w:val="20"/>
        </w:rPr>
        <w:t xml:space="preserve">Sono in tanti a chiedersi perché̀ la </w:t>
      </w:r>
      <w:proofErr w:type="spellStart"/>
      <w:r w:rsidRPr="00074E36">
        <w:rPr>
          <w:rFonts w:ascii="Avenir Next LT Pro" w:hAnsi="Avenir Next LT Pro" w:cs="Poppins"/>
          <w:color w:val="000000"/>
          <w:sz w:val="20"/>
          <w:szCs w:val="20"/>
        </w:rPr>
        <w:t>Monnalisa</w:t>
      </w:r>
      <w:proofErr w:type="spellEnd"/>
      <w:r w:rsidRPr="00074E36">
        <w:rPr>
          <w:rFonts w:ascii="Avenir Next LT Pro" w:hAnsi="Avenir Next LT Pro" w:cs="Poppins"/>
          <w:color w:val="000000"/>
          <w:sz w:val="20"/>
          <w:szCs w:val="20"/>
        </w:rPr>
        <w:t xml:space="preserve"> da tutti conosciuta come “Gioconda” di Leonardo Da Vinci si trovi in Francia e non in Italia, Teresa in primis è fermamente convinta che il quadro debba legittimamente essere restituito alla nostra nazione. Per questo motivo trovandosi in gita a Parigi e pi</w:t>
      </w:r>
      <w:r w:rsidRPr="00074E36">
        <w:rPr>
          <w:rFonts w:ascii="Avenir Next LT Pro" w:hAnsi="Avenir Next LT Pro" w:cs="Avenir Next LT Pro"/>
          <w:color w:val="000000"/>
          <w:sz w:val="20"/>
          <w:szCs w:val="20"/>
        </w:rPr>
        <w:t>ù</w:t>
      </w:r>
      <w:r w:rsidRPr="00074E36">
        <w:rPr>
          <w:rFonts w:ascii="Avenir Next LT Pro" w:hAnsi="Avenir Next LT Pro" w:cs="Poppins"/>
          <w:color w:val="000000"/>
          <w:sz w:val="20"/>
          <w:szCs w:val="20"/>
        </w:rPr>
        <w:t>̀ precisamente in visita al Louvre, decide di</w:t>
      </w:r>
      <w:r w:rsidR="00641D4B" w:rsidRPr="00074E36">
        <w:rPr>
          <w:rFonts w:ascii="Avenir Next LT Pro" w:hAnsi="Avenir Next LT Pro" w:cs="Poppins"/>
          <w:color w:val="000000"/>
          <w:sz w:val="20"/>
          <w:szCs w:val="20"/>
        </w:rPr>
        <w:t xml:space="preserve"> </w:t>
      </w:r>
      <w:r w:rsidRPr="00074E36">
        <w:rPr>
          <w:rFonts w:ascii="Avenir Next LT Pro" w:hAnsi="Avenir Next LT Pro" w:cs="Poppins"/>
          <w:color w:val="000000"/>
          <w:sz w:val="20"/>
          <w:szCs w:val="20"/>
        </w:rPr>
        <w:t>appropriarsi di ciò̀ che da sempre sente appartenerle.</w:t>
      </w:r>
      <w:r w:rsidR="00641D4B" w:rsidRPr="00074E36">
        <w:rPr>
          <w:rFonts w:ascii="Avenir Next LT Pro" w:hAnsi="Avenir Next LT Pro" w:cs="Poppins"/>
          <w:color w:val="000000"/>
          <w:sz w:val="20"/>
          <w:szCs w:val="20"/>
        </w:rPr>
        <w:t xml:space="preserve"> </w:t>
      </w:r>
      <w:r w:rsidRPr="00074E36">
        <w:rPr>
          <w:rFonts w:ascii="Avenir Next LT Pro" w:hAnsi="Avenir Next LT Pro" w:cs="Poppins"/>
          <w:color w:val="000000"/>
          <w:sz w:val="20"/>
          <w:szCs w:val="20"/>
        </w:rPr>
        <w:t>Incontri incredibili faranno da scenario a questo rocambolesco viaggio nel tempo</w:t>
      </w:r>
      <w:r w:rsidR="00C23112" w:rsidRPr="00074E36">
        <w:rPr>
          <w:rFonts w:ascii="Avenir Next LT Pro" w:hAnsi="Avenir Next LT Pro" w:cs="Poppins"/>
          <w:color w:val="000000"/>
          <w:sz w:val="20"/>
          <w:szCs w:val="20"/>
        </w:rPr>
        <w:t>…</w:t>
      </w:r>
      <w:r w:rsidRPr="00074E36">
        <w:rPr>
          <w:rFonts w:ascii="Avenir Next LT Pro" w:hAnsi="Avenir Next LT Pro" w:cs="Poppins"/>
          <w:color w:val="000000"/>
          <w:sz w:val="20"/>
          <w:szCs w:val="20"/>
        </w:rPr>
        <w:t xml:space="preserve"> </w:t>
      </w:r>
      <w:r w:rsidR="00120372" w:rsidRPr="00074E36">
        <w:rPr>
          <w:rFonts w:ascii="Avenir Next LT Pro" w:hAnsi="Avenir Next LT Pro" w:cs="Poppins"/>
          <w:color w:val="000000"/>
          <w:sz w:val="20"/>
          <w:szCs w:val="20"/>
        </w:rPr>
        <w:t>u</w:t>
      </w:r>
      <w:r w:rsidRPr="00074E36">
        <w:rPr>
          <w:rFonts w:ascii="Avenir Next LT Pro" w:hAnsi="Avenir Next LT Pro" w:cs="Poppins"/>
          <w:color w:val="000000"/>
          <w:sz w:val="20"/>
          <w:szCs w:val="20"/>
        </w:rPr>
        <w:t>no spettacolo che ci farà́ divertire e riflettere, ricordandoci che nonostante i problemi e le difficoltá della vita, la nostra salvezza è “RIDERE”.</w:t>
      </w:r>
    </w:p>
    <w:p w14:paraId="45A4FAAA" w14:textId="77777777" w:rsidR="00C23112" w:rsidRPr="00074E36" w:rsidRDefault="00C23112" w:rsidP="003B3040">
      <w:pPr>
        <w:spacing w:after="0"/>
        <w:rPr>
          <w:rFonts w:ascii="Avenir Next LT Pro" w:eastAsia="Times New Roman" w:hAnsi="Avenir Next LT Pro" w:cs="Times New Roman"/>
          <w:bCs/>
          <w:sz w:val="20"/>
          <w:szCs w:val="20"/>
          <w:lang w:eastAsia="it-IT"/>
        </w:rPr>
      </w:pPr>
    </w:p>
    <w:p w14:paraId="57E0323E" w14:textId="19BEBEA8" w:rsidR="003B3040" w:rsidRPr="00074E36" w:rsidRDefault="003B3040" w:rsidP="003B3040">
      <w:pPr>
        <w:spacing w:after="0"/>
        <w:rPr>
          <w:rFonts w:ascii="Avenir Next LT Pro" w:eastAsia="Times New Roman" w:hAnsi="Avenir Next LT Pro" w:cs="Times New Roman"/>
          <w:sz w:val="20"/>
          <w:szCs w:val="20"/>
          <w:lang w:eastAsia="it-IT"/>
        </w:rPr>
      </w:pPr>
      <w:r w:rsidRPr="00074E36">
        <w:rPr>
          <w:rFonts w:ascii="Avenir Next LT Pro" w:eastAsia="Times New Roman" w:hAnsi="Avenir Next LT Pro" w:cs="Times New Roman"/>
          <w:bCs/>
          <w:sz w:val="20"/>
          <w:szCs w:val="20"/>
          <w:lang w:eastAsia="it-IT"/>
        </w:rPr>
        <w:t>mercoledì</w:t>
      </w:r>
      <w:r w:rsidRPr="00074E36">
        <w:rPr>
          <w:rFonts w:ascii="Avenir Next LT Pro" w:eastAsia="Times New Roman" w:hAnsi="Avenir Next LT Pro" w:cs="Times New Roman"/>
          <w:b/>
          <w:sz w:val="20"/>
          <w:szCs w:val="20"/>
          <w:lang w:eastAsia="it-IT"/>
        </w:rPr>
        <w:t xml:space="preserve"> 2 marzo</w:t>
      </w:r>
      <w:r w:rsidRPr="00074E36">
        <w:rPr>
          <w:rFonts w:ascii="Avenir Next LT Pro" w:eastAsia="Times New Roman" w:hAnsi="Avenir Next LT Pro" w:cs="Times New Roman"/>
          <w:sz w:val="20"/>
          <w:szCs w:val="20"/>
          <w:lang w:eastAsia="it-IT"/>
        </w:rPr>
        <w:t xml:space="preserve"> ore 20.00</w:t>
      </w:r>
      <w:r w:rsidR="000033D9" w:rsidRPr="00074E36">
        <w:rPr>
          <w:rFonts w:ascii="Avenir Next LT Pro" w:eastAsia="Times New Roman" w:hAnsi="Avenir Next LT Pro" w:cs="Times New Roman"/>
          <w:bCs/>
          <w:sz w:val="20"/>
          <w:szCs w:val="20"/>
          <w:lang w:eastAsia="it-IT"/>
        </w:rPr>
        <w:t xml:space="preserve"> </w:t>
      </w:r>
      <w:r w:rsidR="000033D9" w:rsidRPr="00074E36">
        <w:rPr>
          <w:rFonts w:ascii="Avenir Next LT Pro" w:eastAsia="Times New Roman" w:hAnsi="Avenir Next LT Pro" w:cs="Times New Roman"/>
          <w:b/>
          <w:color w:val="00DEB4"/>
          <w:sz w:val="20"/>
          <w:szCs w:val="20"/>
          <w:lang w:eastAsia="it-IT"/>
        </w:rPr>
        <w:t>TEATRO</w:t>
      </w:r>
    </w:p>
    <w:p w14:paraId="4EF46118" w14:textId="009CC086" w:rsidR="003B3040" w:rsidRPr="00074E36" w:rsidRDefault="003B3040" w:rsidP="003B3040">
      <w:pPr>
        <w:spacing w:after="0"/>
        <w:rPr>
          <w:rFonts w:ascii="Avenir Next LT Pro" w:eastAsia="Times New Roman" w:hAnsi="Avenir Next LT Pro" w:cs="Times New Roman"/>
          <w:b/>
          <w:sz w:val="24"/>
          <w:szCs w:val="24"/>
          <w:lang w:eastAsia="it-IT"/>
        </w:rPr>
      </w:pPr>
      <w:r w:rsidRPr="00074E36">
        <w:rPr>
          <w:rFonts w:ascii="Avenir Next LT Pro" w:eastAsia="Times New Roman" w:hAnsi="Avenir Next LT Pro" w:cs="Times New Roman"/>
          <w:b/>
          <w:sz w:val="24"/>
          <w:szCs w:val="24"/>
          <w:lang w:eastAsia="it-IT"/>
        </w:rPr>
        <w:t>IL DELITTO DI VIA DELL’ORSINA</w:t>
      </w:r>
    </w:p>
    <w:p w14:paraId="4EB2C382" w14:textId="6FBB5445" w:rsidR="005345C6" w:rsidRPr="00074E36" w:rsidRDefault="005345C6" w:rsidP="003B3040">
      <w:pPr>
        <w:spacing w:after="0"/>
        <w:rPr>
          <w:rFonts w:ascii="Avenir Next LT Pro" w:eastAsia="Times New Roman" w:hAnsi="Avenir Next LT Pro" w:cs="Times New Roman"/>
          <w:b/>
          <w:bCs/>
          <w:sz w:val="24"/>
          <w:szCs w:val="24"/>
          <w:lang w:eastAsia="it-IT"/>
        </w:rPr>
      </w:pPr>
      <w:r w:rsidRPr="00074E36">
        <w:rPr>
          <w:rFonts w:ascii="Avenir Next LT Pro" w:hAnsi="Avenir Next LT Pro"/>
          <w:b/>
          <w:bCs/>
          <w:color w:val="1A1A1A"/>
          <w:sz w:val="24"/>
          <w:szCs w:val="24"/>
        </w:rPr>
        <w:t xml:space="preserve">L’affaire de la rue de </w:t>
      </w:r>
      <w:proofErr w:type="spellStart"/>
      <w:r w:rsidRPr="00074E36">
        <w:rPr>
          <w:rFonts w:ascii="Avenir Next LT Pro" w:hAnsi="Avenir Next LT Pro"/>
          <w:b/>
          <w:bCs/>
          <w:color w:val="1A1A1A"/>
          <w:sz w:val="24"/>
          <w:szCs w:val="24"/>
        </w:rPr>
        <w:t>Lourcine</w:t>
      </w:r>
      <w:proofErr w:type="spellEnd"/>
    </w:p>
    <w:p w14:paraId="31BACA1A" w14:textId="77777777" w:rsidR="009674DB" w:rsidRPr="00074E36" w:rsidRDefault="004E145D" w:rsidP="00C23112">
      <w:pPr>
        <w:spacing w:after="0"/>
        <w:ind w:right="70"/>
        <w:rPr>
          <w:rStyle w:val="Enfasigrassetto"/>
          <w:rFonts w:ascii="Avenir Next LT Pro" w:hAnsi="Avenir Next LT Pro"/>
          <w:color w:val="1A1A1A"/>
          <w:sz w:val="24"/>
          <w:szCs w:val="24"/>
        </w:rPr>
      </w:pPr>
      <w:r w:rsidRPr="00074E36">
        <w:rPr>
          <w:rFonts w:ascii="Avenir Next LT Pro" w:hAnsi="Avenir Next LT Pro"/>
          <w:color w:val="1A1A1A"/>
          <w:sz w:val="24"/>
          <w:szCs w:val="24"/>
        </w:rPr>
        <w:t xml:space="preserve">di </w:t>
      </w:r>
      <w:r w:rsidRPr="00074E36">
        <w:rPr>
          <w:rStyle w:val="Enfasigrassetto"/>
          <w:rFonts w:ascii="Avenir Next LT Pro" w:hAnsi="Avenir Next LT Pro"/>
          <w:color w:val="1A1A1A"/>
          <w:sz w:val="24"/>
          <w:szCs w:val="24"/>
        </w:rPr>
        <w:t>Eugène Labiche</w:t>
      </w:r>
    </w:p>
    <w:p w14:paraId="0EA9759E" w14:textId="5FB02060" w:rsidR="00380EEA" w:rsidRPr="009741D7" w:rsidRDefault="009674DB" w:rsidP="00C23112">
      <w:pPr>
        <w:spacing w:after="0"/>
        <w:ind w:right="70"/>
        <w:rPr>
          <w:rFonts w:ascii="Avenir Next LT Pro" w:eastAsia="Times New Roman" w:hAnsi="Avenir Next LT Pro" w:cs="Calibri Light"/>
          <w:b/>
          <w:bCs/>
          <w:color w:val="000000"/>
          <w:lang w:eastAsia="it-IT"/>
        </w:rPr>
      </w:pPr>
      <w:r w:rsidRPr="009741D7">
        <w:rPr>
          <w:rFonts w:ascii="Avenir Next LT Pro" w:hAnsi="Avenir Next LT Pro"/>
          <w:color w:val="1A1A1A"/>
        </w:rPr>
        <w:t xml:space="preserve">con </w:t>
      </w:r>
      <w:r w:rsidRPr="009741D7">
        <w:rPr>
          <w:rStyle w:val="Enfasigrassetto"/>
          <w:rFonts w:ascii="Avenir Next LT Pro" w:hAnsi="Avenir Next LT Pro"/>
          <w:color w:val="1A1A1A"/>
        </w:rPr>
        <w:t>Massimo Dapporto</w:t>
      </w:r>
      <w:r w:rsidR="00162333">
        <w:rPr>
          <w:rStyle w:val="Enfasigrassetto"/>
          <w:rFonts w:ascii="Avenir Next LT Pro" w:hAnsi="Avenir Next LT Pro"/>
          <w:color w:val="1A1A1A"/>
        </w:rPr>
        <w:t xml:space="preserve"> </w:t>
      </w:r>
      <w:r w:rsidR="00162333" w:rsidRPr="00162333">
        <w:rPr>
          <w:rStyle w:val="Enfasigrassetto"/>
          <w:rFonts w:ascii="Avenir Next LT Pro" w:hAnsi="Avenir Next LT Pro"/>
          <w:b w:val="0"/>
          <w:bCs w:val="0"/>
          <w:color w:val="1A1A1A"/>
        </w:rPr>
        <w:t xml:space="preserve">e </w:t>
      </w:r>
      <w:r w:rsidR="00162333">
        <w:rPr>
          <w:rStyle w:val="Enfasigrassetto"/>
          <w:rFonts w:ascii="Avenir Next LT Pro" w:hAnsi="Avenir Next LT Pro"/>
          <w:color w:val="1A1A1A"/>
        </w:rPr>
        <w:t>Antonello Fassari</w:t>
      </w:r>
      <w:r w:rsidR="004E145D" w:rsidRPr="009741D7">
        <w:rPr>
          <w:rFonts w:ascii="Avenir Next LT Pro" w:hAnsi="Avenir Next LT Pro"/>
          <w:b/>
          <w:bCs/>
          <w:color w:val="1A1A1A"/>
        </w:rPr>
        <w:br/>
      </w:r>
      <w:r w:rsidR="004E145D" w:rsidRPr="009741D7">
        <w:rPr>
          <w:rFonts w:ascii="Avenir Next LT Pro" w:hAnsi="Avenir Next LT Pro"/>
          <w:color w:val="1A1A1A"/>
        </w:rPr>
        <w:t xml:space="preserve">regia e adattamento di </w:t>
      </w:r>
      <w:r w:rsidR="004E145D" w:rsidRPr="009741D7">
        <w:rPr>
          <w:rStyle w:val="Enfasigrassetto"/>
          <w:rFonts w:ascii="Avenir Next LT Pro" w:hAnsi="Avenir Next LT Pro"/>
          <w:color w:val="1A1A1A"/>
        </w:rPr>
        <w:t xml:space="preserve">Andrée Ruth </w:t>
      </w:r>
      <w:proofErr w:type="spellStart"/>
      <w:r w:rsidR="004E145D" w:rsidRPr="009741D7">
        <w:rPr>
          <w:rStyle w:val="Enfasigrassetto"/>
          <w:rFonts w:ascii="Avenir Next LT Pro" w:hAnsi="Avenir Next LT Pro"/>
          <w:color w:val="1A1A1A"/>
        </w:rPr>
        <w:t>Shammah</w:t>
      </w:r>
      <w:proofErr w:type="spellEnd"/>
      <w:r w:rsidR="004E145D" w:rsidRPr="009741D7">
        <w:rPr>
          <w:rFonts w:ascii="Avenir Next LT Pro" w:hAnsi="Avenir Next LT Pro"/>
          <w:color w:val="1A1A1A"/>
        </w:rPr>
        <w:br/>
      </w:r>
    </w:p>
    <w:p w14:paraId="33DFFCA1" w14:textId="3A77E74E" w:rsidR="004E145D" w:rsidRPr="00074E36" w:rsidRDefault="004E145D" w:rsidP="004E145D">
      <w:pPr>
        <w:pStyle w:val="NormaleWeb"/>
        <w:spacing w:before="0" w:beforeAutospacing="0" w:after="0" w:afterAutospacing="0"/>
        <w:jc w:val="both"/>
        <w:rPr>
          <w:rFonts w:ascii="Avenir Next LT Pro" w:hAnsi="Avenir Next LT Pro"/>
          <w:color w:val="1A1A1A"/>
          <w:sz w:val="20"/>
          <w:szCs w:val="20"/>
        </w:rPr>
      </w:pPr>
      <w:r w:rsidRPr="00074E36">
        <w:rPr>
          <w:rFonts w:ascii="Avenir Next LT Pro" w:hAnsi="Avenir Next LT Pro"/>
          <w:color w:val="1A1A1A"/>
          <w:sz w:val="20"/>
          <w:szCs w:val="20"/>
        </w:rPr>
        <w:t>Un uomo si sveglia con uno sconosciuto nel letto, entrambi hanno una gran sete, le mani sporche e le tasche piene di carbone ma non sanno perché́, non ricordano nulla della notte precedente. Lentamente tentano di ricostruire quanto accaduto dopo aver lasciato una festa di ex allievi del liceo. Da un giornale apprendono che una giovane carbonaia è morta quella notte, e tra una serie di malintesi ed equivoci si fa strada la possibilità̀ che i due abbiano commesso quell’efferato omicidio.</w:t>
      </w:r>
    </w:p>
    <w:p w14:paraId="32EB8C53" w14:textId="6D8D1F5F" w:rsidR="004E145D" w:rsidRPr="00074E36" w:rsidRDefault="004E145D" w:rsidP="004E145D">
      <w:pPr>
        <w:pStyle w:val="NormaleWeb"/>
        <w:spacing w:before="0" w:beforeAutospacing="0" w:after="0" w:afterAutospacing="0"/>
        <w:jc w:val="both"/>
        <w:rPr>
          <w:rFonts w:ascii="Avenir Next LT Pro" w:hAnsi="Avenir Next LT Pro"/>
          <w:color w:val="1A1A1A"/>
          <w:sz w:val="20"/>
          <w:szCs w:val="20"/>
        </w:rPr>
      </w:pPr>
      <w:r w:rsidRPr="00074E36">
        <w:rPr>
          <w:rFonts w:ascii="Avenir Next LT Pro" w:hAnsi="Avenir Next LT Pro"/>
          <w:color w:val="1A1A1A"/>
          <w:sz w:val="20"/>
          <w:szCs w:val="20"/>
        </w:rPr>
        <w:t xml:space="preserve">Una situazione paradossale, un po’ beckettiana, brillantemente costruita da un gigante della drammaturgia come </w:t>
      </w:r>
      <w:r w:rsidR="00F93759" w:rsidRPr="00074E36">
        <w:rPr>
          <w:rFonts w:ascii="Avenir Next LT Pro" w:hAnsi="Avenir Next LT Pro"/>
          <w:b/>
          <w:bCs/>
          <w:color w:val="1A1A1A"/>
          <w:sz w:val="20"/>
          <w:szCs w:val="20"/>
        </w:rPr>
        <w:t xml:space="preserve">Eugène </w:t>
      </w:r>
      <w:r w:rsidRPr="00074E36">
        <w:rPr>
          <w:rFonts w:ascii="Avenir Next LT Pro" w:hAnsi="Avenir Next LT Pro"/>
          <w:b/>
          <w:bCs/>
          <w:color w:val="1A1A1A"/>
          <w:sz w:val="20"/>
          <w:szCs w:val="20"/>
        </w:rPr>
        <w:t>Labiche</w:t>
      </w:r>
      <w:r w:rsidRPr="00074E36">
        <w:rPr>
          <w:rFonts w:ascii="Avenir Next LT Pro" w:hAnsi="Avenir Next LT Pro"/>
          <w:color w:val="1A1A1A"/>
          <w:sz w:val="20"/>
          <w:szCs w:val="20"/>
        </w:rPr>
        <w:t>.</w:t>
      </w:r>
    </w:p>
    <w:p w14:paraId="6A39C078" w14:textId="77777777" w:rsidR="007E48BE" w:rsidRPr="00074E36" w:rsidRDefault="007E48BE" w:rsidP="001C768D">
      <w:pPr>
        <w:spacing w:after="0"/>
        <w:ind w:right="70"/>
        <w:rPr>
          <w:rFonts w:ascii="Avenir Next LT Pro" w:eastAsia="Times New Roman" w:hAnsi="Avenir Next LT Pro" w:cs="Calibri"/>
          <w:color w:val="000000"/>
          <w:sz w:val="20"/>
          <w:szCs w:val="20"/>
          <w:lang w:eastAsia="it-IT"/>
        </w:rPr>
      </w:pPr>
    </w:p>
    <w:p w14:paraId="2F8B6DB4" w14:textId="61328589" w:rsidR="001C768D" w:rsidRPr="00074E36" w:rsidRDefault="001C768D" w:rsidP="001C768D">
      <w:pPr>
        <w:spacing w:after="0"/>
        <w:ind w:right="70"/>
        <w:rPr>
          <w:rFonts w:ascii="Avenir Next LT Pro" w:eastAsia="Times New Roman" w:hAnsi="Avenir Next LT Pro" w:cs="Calibri"/>
          <w:color w:val="000000"/>
          <w:lang w:eastAsia="it-IT"/>
        </w:rPr>
      </w:pPr>
      <w:r w:rsidRPr="00074E36">
        <w:rPr>
          <w:rFonts w:ascii="Avenir Next LT Pro" w:eastAsia="Times New Roman" w:hAnsi="Avenir Next LT Pro" w:cs="Calibri"/>
          <w:color w:val="000000"/>
          <w:sz w:val="20"/>
          <w:szCs w:val="20"/>
          <w:lang w:eastAsia="it-IT"/>
        </w:rPr>
        <w:t>domenica</w:t>
      </w:r>
      <w:r w:rsidRPr="00074E36">
        <w:rPr>
          <w:rFonts w:ascii="Avenir Next LT Pro" w:eastAsia="Times New Roman" w:hAnsi="Avenir Next LT Pro" w:cs="Calibri"/>
          <w:b/>
          <w:bCs/>
          <w:color w:val="000000"/>
          <w:sz w:val="20"/>
          <w:szCs w:val="20"/>
          <w:lang w:eastAsia="it-IT"/>
        </w:rPr>
        <w:t xml:space="preserve"> 6 marzo</w:t>
      </w:r>
      <w:r w:rsidRPr="00074E36">
        <w:rPr>
          <w:rFonts w:ascii="Avenir Next LT Pro" w:eastAsia="Times New Roman" w:hAnsi="Avenir Next LT Pro" w:cs="Calibri"/>
          <w:color w:val="000000"/>
          <w:sz w:val="20"/>
          <w:szCs w:val="20"/>
          <w:lang w:eastAsia="it-IT"/>
        </w:rPr>
        <w:t xml:space="preserve"> ore 16.00</w:t>
      </w:r>
      <w:r w:rsidRPr="00074E36">
        <w:rPr>
          <w:rFonts w:ascii="Avenir Next LT Pro" w:eastAsia="Times New Roman" w:hAnsi="Avenir Next LT Pro" w:cs="Calibri"/>
          <w:b/>
          <w:bCs/>
          <w:color w:val="E9B5D8"/>
          <w:lang w:eastAsia="it-IT"/>
        </w:rPr>
        <w:t xml:space="preserve"> </w:t>
      </w:r>
      <w:r w:rsidRPr="00074E36">
        <w:rPr>
          <w:rFonts w:ascii="Avenir Next LT Pro" w:eastAsia="Times New Roman" w:hAnsi="Avenir Next LT Pro" w:cs="Calibri"/>
          <w:b/>
          <w:bCs/>
          <w:color w:val="7030A0"/>
          <w:sz w:val="20"/>
          <w:szCs w:val="20"/>
          <w:lang w:eastAsia="it-IT"/>
        </w:rPr>
        <w:t>LE DOMENICHE POMERIGGIO</w:t>
      </w:r>
    </w:p>
    <w:p w14:paraId="03556EB2" w14:textId="77777777" w:rsidR="001C768D" w:rsidRPr="00074E36" w:rsidRDefault="001C768D" w:rsidP="001C768D">
      <w:pPr>
        <w:shd w:val="clear" w:color="auto" w:fill="FFFFFF"/>
        <w:spacing w:after="0"/>
        <w:outlineLvl w:val="0"/>
        <w:rPr>
          <w:rFonts w:ascii="Avenir Next LT Pro" w:eastAsia="Times New Roman" w:hAnsi="Avenir Next LT Pro" w:cs="Calibri"/>
          <w:b/>
          <w:bCs/>
          <w:kern w:val="36"/>
          <w:sz w:val="24"/>
          <w:szCs w:val="24"/>
          <w:lang w:eastAsia="it-IT"/>
        </w:rPr>
      </w:pPr>
      <w:r w:rsidRPr="00074E36">
        <w:rPr>
          <w:rFonts w:ascii="Avenir Next LT Pro" w:eastAsia="Times New Roman" w:hAnsi="Avenir Next LT Pro" w:cs="Calibri"/>
          <w:b/>
          <w:bCs/>
          <w:kern w:val="36"/>
          <w:sz w:val="24"/>
          <w:szCs w:val="24"/>
          <w:lang w:eastAsia="it-IT"/>
        </w:rPr>
        <w:t>SE DEVI DIRE UNA BUGIA DILLA GROSSA</w:t>
      </w:r>
    </w:p>
    <w:p w14:paraId="706D718D" w14:textId="77777777" w:rsidR="001C768D" w:rsidRPr="00162333" w:rsidRDefault="001C768D" w:rsidP="001C768D">
      <w:pPr>
        <w:shd w:val="clear" w:color="auto" w:fill="FFFFFF"/>
        <w:spacing w:after="0"/>
        <w:rPr>
          <w:rFonts w:ascii="Avenir Next LT Pro" w:eastAsia="Times New Roman" w:hAnsi="Avenir Next LT Pro" w:cs="Calibri"/>
          <w:b/>
          <w:bCs/>
          <w:color w:val="000000"/>
          <w:lang w:eastAsia="it-IT"/>
        </w:rPr>
      </w:pPr>
      <w:r w:rsidRPr="00162333">
        <w:rPr>
          <w:rFonts w:ascii="Avenir Next LT Pro" w:eastAsia="Times New Roman" w:hAnsi="Avenir Next LT Pro" w:cs="Calibri"/>
          <w:b/>
          <w:bCs/>
          <w:color w:val="000000"/>
          <w:lang w:eastAsia="it-IT"/>
        </w:rPr>
        <w:t>Antonio Catania</w:t>
      </w:r>
      <w:r w:rsidRPr="00162333">
        <w:rPr>
          <w:rFonts w:ascii="Avenir Next LT Pro" w:eastAsia="Times New Roman" w:hAnsi="Avenir Next LT Pro" w:cs="Calibri"/>
          <w:color w:val="000000"/>
          <w:lang w:eastAsia="it-IT"/>
        </w:rPr>
        <w:t xml:space="preserve"> e </w:t>
      </w:r>
      <w:r w:rsidRPr="00162333">
        <w:rPr>
          <w:rFonts w:ascii="Avenir Next LT Pro" w:eastAsia="Times New Roman" w:hAnsi="Avenir Next LT Pro" w:cs="Calibri"/>
          <w:b/>
          <w:bCs/>
          <w:color w:val="000000"/>
          <w:lang w:eastAsia="it-IT"/>
        </w:rPr>
        <w:t>Gianluca Ramazzotti</w:t>
      </w:r>
    </w:p>
    <w:p w14:paraId="31AA0FC8" w14:textId="77777777" w:rsidR="001C768D" w:rsidRPr="00162333" w:rsidRDefault="001C768D" w:rsidP="001C768D">
      <w:pPr>
        <w:shd w:val="clear" w:color="auto" w:fill="FFFFFF"/>
        <w:spacing w:after="0"/>
        <w:rPr>
          <w:rFonts w:ascii="Avenir Next LT Pro" w:eastAsia="Times New Roman" w:hAnsi="Avenir Next LT Pro" w:cs="Calibri"/>
          <w:b/>
          <w:bCs/>
          <w:color w:val="000000"/>
          <w:lang w:eastAsia="it-IT"/>
        </w:rPr>
      </w:pPr>
      <w:r w:rsidRPr="00162333">
        <w:rPr>
          <w:rFonts w:ascii="Avenir Next LT Pro" w:eastAsia="Times New Roman" w:hAnsi="Avenir Next LT Pro" w:cs="Calibri"/>
          <w:color w:val="000000"/>
          <w:lang w:eastAsia="it-IT"/>
        </w:rPr>
        <w:t xml:space="preserve">con </w:t>
      </w:r>
      <w:r w:rsidRPr="00162333">
        <w:rPr>
          <w:rFonts w:ascii="Avenir Next LT Pro" w:eastAsia="Times New Roman" w:hAnsi="Avenir Next LT Pro" w:cs="Calibri"/>
          <w:b/>
          <w:bCs/>
          <w:color w:val="000000"/>
          <w:lang w:eastAsia="it-IT"/>
        </w:rPr>
        <w:t>Paola Quattrini</w:t>
      </w:r>
      <w:r w:rsidRPr="00162333">
        <w:rPr>
          <w:rFonts w:ascii="Avenir Next LT Pro" w:eastAsia="Times New Roman" w:hAnsi="Avenir Next LT Pro" w:cs="Calibri"/>
          <w:color w:val="000000"/>
          <w:lang w:eastAsia="it-IT"/>
        </w:rPr>
        <w:t xml:space="preserve"> e la partecipazione di </w:t>
      </w:r>
      <w:r w:rsidRPr="00162333">
        <w:rPr>
          <w:rFonts w:ascii="Avenir Next LT Pro" w:eastAsia="Times New Roman" w:hAnsi="Avenir Next LT Pro" w:cs="Calibri"/>
          <w:b/>
          <w:bCs/>
          <w:color w:val="000000"/>
          <w:lang w:eastAsia="it-IT"/>
        </w:rPr>
        <w:t>Paola Barale</w:t>
      </w:r>
    </w:p>
    <w:p w14:paraId="642C3250" w14:textId="77777777" w:rsidR="001C768D" w:rsidRPr="00162333" w:rsidRDefault="001C768D" w:rsidP="001C768D">
      <w:pPr>
        <w:shd w:val="clear" w:color="auto" w:fill="FFFFFF"/>
        <w:spacing w:after="0"/>
        <w:rPr>
          <w:rFonts w:ascii="Avenir Next LT Pro" w:eastAsia="Times New Roman" w:hAnsi="Avenir Next LT Pro" w:cs="Calibri"/>
          <w:color w:val="000000"/>
          <w:lang w:eastAsia="it-IT"/>
        </w:rPr>
      </w:pPr>
      <w:r w:rsidRPr="00162333">
        <w:rPr>
          <w:rFonts w:ascii="Avenir Next LT Pro" w:eastAsia="Times New Roman" w:hAnsi="Avenir Next LT Pro" w:cs="Calibri"/>
          <w:color w:val="000000"/>
          <w:lang w:eastAsia="it-IT"/>
        </w:rPr>
        <w:t xml:space="preserve">con </w:t>
      </w:r>
      <w:r w:rsidRPr="00162333">
        <w:rPr>
          <w:rFonts w:ascii="Avenir Next LT Pro" w:eastAsia="Times New Roman" w:hAnsi="Avenir Next LT Pro" w:cs="Calibri"/>
          <w:b/>
          <w:bCs/>
          <w:color w:val="000000"/>
          <w:lang w:eastAsia="it-IT"/>
        </w:rPr>
        <w:t>Nini Salerno</w:t>
      </w:r>
    </w:p>
    <w:p w14:paraId="3A3CFC94" w14:textId="77777777" w:rsidR="001C768D" w:rsidRPr="00162333" w:rsidRDefault="001C768D" w:rsidP="001C768D">
      <w:pPr>
        <w:shd w:val="clear" w:color="auto" w:fill="FFFFFF"/>
        <w:spacing w:after="0"/>
        <w:rPr>
          <w:rFonts w:ascii="Avenir Next LT Pro" w:eastAsia="Times New Roman" w:hAnsi="Avenir Next LT Pro" w:cs="Calibri"/>
          <w:b/>
          <w:bCs/>
          <w:color w:val="000000"/>
          <w:lang w:eastAsia="it-IT"/>
        </w:rPr>
      </w:pPr>
      <w:r w:rsidRPr="00162333">
        <w:rPr>
          <w:rFonts w:ascii="Avenir Next LT Pro" w:eastAsia="Times New Roman" w:hAnsi="Avenir Next LT Pro" w:cs="Calibri"/>
          <w:color w:val="000000"/>
          <w:lang w:eastAsia="it-IT"/>
        </w:rPr>
        <w:t xml:space="preserve">regia originale </w:t>
      </w:r>
      <w:r w:rsidRPr="00162333">
        <w:rPr>
          <w:rFonts w:ascii="Avenir Next LT Pro" w:eastAsia="Times New Roman" w:hAnsi="Avenir Next LT Pro" w:cs="Calibri"/>
          <w:b/>
          <w:bCs/>
          <w:color w:val="000000"/>
          <w:lang w:eastAsia="it-IT"/>
        </w:rPr>
        <w:t>Pietro Garinei</w:t>
      </w:r>
    </w:p>
    <w:p w14:paraId="6AE7D389" w14:textId="77777777" w:rsidR="001438A9" w:rsidRPr="003C660C" w:rsidRDefault="001438A9" w:rsidP="00D20256">
      <w:pPr>
        <w:spacing w:after="0"/>
        <w:ind w:right="70"/>
        <w:rPr>
          <w:rFonts w:ascii="Avenir Next LT Pro" w:eastAsia="Times New Roman" w:hAnsi="Avenir Next LT Pro" w:cs="Calibri"/>
          <w:sz w:val="16"/>
          <w:szCs w:val="16"/>
          <w:lang w:eastAsia="it-IT"/>
        </w:rPr>
      </w:pPr>
    </w:p>
    <w:p w14:paraId="44A275E7" w14:textId="65297CAB" w:rsidR="001438A9" w:rsidRPr="003C660C" w:rsidRDefault="008B285B" w:rsidP="00793677">
      <w:pPr>
        <w:spacing w:after="0"/>
        <w:jc w:val="both"/>
        <w:rPr>
          <w:rFonts w:ascii="Avenir Next LT Pro" w:eastAsia="Times New Roman" w:hAnsi="Avenir Next LT Pro" w:cs="Arial"/>
          <w:sz w:val="20"/>
          <w:szCs w:val="20"/>
          <w:lang w:eastAsia="it-IT"/>
        </w:rPr>
      </w:pPr>
      <w:r w:rsidRPr="003C660C">
        <w:rPr>
          <w:rFonts w:ascii="Avenir Next LT Pro" w:hAnsi="Avenir Next LT Pro"/>
          <w:color w:val="000000"/>
          <w:sz w:val="20"/>
          <w:szCs w:val="20"/>
        </w:rPr>
        <w:t xml:space="preserve">Una commedia spumeggiante, un vero “evergreen”: </w:t>
      </w:r>
      <w:r w:rsidRPr="003C660C">
        <w:rPr>
          <w:rFonts w:ascii="Avenir Next LT Pro" w:hAnsi="Avenir Next LT Pro"/>
          <w:b/>
          <w:bCs/>
          <w:color w:val="000000"/>
          <w:sz w:val="20"/>
          <w:szCs w:val="20"/>
        </w:rPr>
        <w:t>Se devi dire una bugia dilla grossa</w:t>
      </w:r>
      <w:r w:rsidRPr="003C660C">
        <w:rPr>
          <w:rFonts w:ascii="Avenir Next LT Pro" w:hAnsi="Avenir Next LT Pro"/>
          <w:color w:val="000000"/>
          <w:sz w:val="20"/>
          <w:szCs w:val="20"/>
        </w:rPr>
        <w:t xml:space="preserve">, dal soggetto di Ray </w:t>
      </w:r>
      <w:proofErr w:type="spellStart"/>
      <w:r w:rsidRPr="003C660C">
        <w:rPr>
          <w:rFonts w:ascii="Avenir Next LT Pro" w:hAnsi="Avenir Next LT Pro"/>
          <w:color w:val="000000"/>
          <w:sz w:val="20"/>
          <w:szCs w:val="20"/>
        </w:rPr>
        <w:t>Cooney</w:t>
      </w:r>
      <w:proofErr w:type="spellEnd"/>
      <w:r w:rsidRPr="003C660C">
        <w:rPr>
          <w:rFonts w:ascii="Avenir Next LT Pro" w:hAnsi="Avenir Next LT Pro"/>
          <w:color w:val="000000"/>
          <w:sz w:val="20"/>
          <w:szCs w:val="20"/>
        </w:rPr>
        <w:t xml:space="preserve">, andrà in scena con l’allestimento girevole ispirato a quello originale firmato da Garinei &amp; Giovannini. E la hall dell’albergo si trasforma in camere da letto, per lasciare spazio </w:t>
      </w:r>
      <w:r w:rsidR="00793677" w:rsidRPr="003C660C">
        <w:rPr>
          <w:rFonts w:ascii="Avenir Next LT Pro" w:hAnsi="Avenir Next LT Pro"/>
          <w:color w:val="000000"/>
          <w:sz w:val="20"/>
          <w:szCs w:val="20"/>
        </w:rPr>
        <w:t xml:space="preserve">alle coinvolgenti </w:t>
      </w:r>
      <w:r w:rsidRPr="003C660C">
        <w:rPr>
          <w:rFonts w:ascii="Avenir Next LT Pro" w:hAnsi="Avenir Next LT Pro"/>
          <w:color w:val="000000"/>
          <w:sz w:val="20"/>
          <w:szCs w:val="20"/>
        </w:rPr>
        <w:t>vicend</w:t>
      </w:r>
      <w:r w:rsidR="00793677" w:rsidRPr="003C660C">
        <w:rPr>
          <w:rFonts w:ascii="Avenir Next LT Pro" w:hAnsi="Avenir Next LT Pro"/>
          <w:color w:val="000000"/>
          <w:sz w:val="20"/>
          <w:szCs w:val="20"/>
        </w:rPr>
        <w:t>e</w:t>
      </w:r>
      <w:r w:rsidRPr="003C660C">
        <w:rPr>
          <w:rFonts w:ascii="Avenir Next LT Pro" w:hAnsi="Avenir Next LT Pro"/>
          <w:color w:val="000000"/>
          <w:sz w:val="20"/>
          <w:szCs w:val="20"/>
        </w:rPr>
        <w:t xml:space="preserve"> del Ministro De Mitri</w:t>
      </w:r>
      <w:r w:rsidR="00793677" w:rsidRPr="003C660C">
        <w:rPr>
          <w:rFonts w:ascii="Avenir Next LT Pro" w:hAnsi="Avenir Next LT Pro"/>
          <w:color w:val="000000"/>
          <w:sz w:val="20"/>
          <w:szCs w:val="20"/>
        </w:rPr>
        <w:t>. U</w:t>
      </w:r>
      <w:r w:rsidRPr="003C660C">
        <w:rPr>
          <w:rFonts w:ascii="Avenir Next LT Pro" w:hAnsi="Avenir Next LT Pro"/>
          <w:color w:val="000000"/>
          <w:sz w:val="20"/>
          <w:szCs w:val="20"/>
        </w:rPr>
        <w:t>na girandola di equivoci, battibecchi e colpi di scena sempre più fitti, all’insegna del più sano divertimento</w:t>
      </w:r>
      <w:r w:rsidR="00793677" w:rsidRPr="003C660C">
        <w:rPr>
          <w:rFonts w:ascii="Avenir Next LT Pro" w:hAnsi="Avenir Next LT Pro"/>
          <w:color w:val="000000"/>
          <w:sz w:val="20"/>
          <w:szCs w:val="20"/>
        </w:rPr>
        <w:t xml:space="preserve"> con un cast</w:t>
      </w:r>
      <w:r w:rsidRPr="003C660C">
        <w:rPr>
          <w:rFonts w:ascii="Avenir Next LT Pro" w:hAnsi="Avenir Next LT Pro"/>
          <w:color w:val="000000"/>
          <w:sz w:val="20"/>
          <w:szCs w:val="20"/>
        </w:rPr>
        <w:t xml:space="preserve"> vulcanic</w:t>
      </w:r>
      <w:r w:rsidR="00793677" w:rsidRPr="003C660C">
        <w:rPr>
          <w:rFonts w:ascii="Avenir Next LT Pro" w:hAnsi="Avenir Next LT Pro"/>
          <w:color w:val="000000"/>
          <w:sz w:val="20"/>
          <w:szCs w:val="20"/>
        </w:rPr>
        <w:t xml:space="preserve">o come </w:t>
      </w:r>
      <w:r w:rsidRPr="003C660C">
        <w:rPr>
          <w:rFonts w:ascii="Avenir Next LT Pro" w:hAnsi="Avenir Next LT Pro"/>
          <w:color w:val="000000"/>
          <w:sz w:val="20"/>
          <w:szCs w:val="20"/>
        </w:rPr>
        <w:t>Antonio Catania e Gianluca Ramazzotti</w:t>
      </w:r>
      <w:r w:rsidR="00793677" w:rsidRPr="003C660C">
        <w:rPr>
          <w:rFonts w:ascii="Avenir Next LT Pro" w:hAnsi="Avenir Next LT Pro"/>
          <w:color w:val="000000"/>
          <w:sz w:val="20"/>
          <w:szCs w:val="20"/>
        </w:rPr>
        <w:t xml:space="preserve"> e </w:t>
      </w:r>
      <w:r w:rsidRPr="003C660C">
        <w:rPr>
          <w:rFonts w:ascii="Avenir Next LT Pro" w:hAnsi="Avenir Next LT Pro"/>
          <w:color w:val="000000"/>
          <w:sz w:val="20"/>
          <w:szCs w:val="20"/>
        </w:rPr>
        <w:t>la partecipazione di Paola Quattrini</w:t>
      </w:r>
      <w:r w:rsidR="00793677" w:rsidRPr="003C660C">
        <w:rPr>
          <w:rFonts w:ascii="Avenir Next LT Pro" w:hAnsi="Avenir Next LT Pro"/>
          <w:color w:val="000000"/>
          <w:sz w:val="20"/>
          <w:szCs w:val="20"/>
        </w:rPr>
        <w:t>.</w:t>
      </w:r>
    </w:p>
    <w:p w14:paraId="5A8D28EA" w14:textId="77777777" w:rsidR="001438A9" w:rsidRPr="003C660C" w:rsidRDefault="001438A9" w:rsidP="00D20256">
      <w:pPr>
        <w:spacing w:after="0"/>
        <w:ind w:right="70"/>
        <w:rPr>
          <w:rFonts w:ascii="Avenir Next LT Pro" w:eastAsia="Times New Roman" w:hAnsi="Avenir Next LT Pro" w:cs="Calibri"/>
          <w:sz w:val="20"/>
          <w:szCs w:val="20"/>
          <w:lang w:eastAsia="it-IT"/>
        </w:rPr>
      </w:pPr>
    </w:p>
    <w:p w14:paraId="36AD87C5" w14:textId="39430114" w:rsidR="00D933E3" w:rsidRPr="00074E36" w:rsidRDefault="001C768D" w:rsidP="00D20256">
      <w:pPr>
        <w:spacing w:after="0"/>
        <w:ind w:right="70"/>
        <w:rPr>
          <w:rFonts w:ascii="Calibri" w:eastAsia="Times New Roman" w:hAnsi="Calibri" w:cs="Calibri"/>
          <w:color w:val="000000"/>
          <w:sz w:val="20"/>
          <w:szCs w:val="20"/>
          <w:lang w:eastAsia="it-IT"/>
        </w:rPr>
      </w:pPr>
      <w:r w:rsidRPr="00074E36">
        <w:rPr>
          <w:rFonts w:ascii="Avenir Next LT Pro" w:eastAsia="Times New Roman" w:hAnsi="Avenir Next LT Pro" w:cs="Calibri"/>
          <w:sz w:val="20"/>
          <w:szCs w:val="20"/>
          <w:lang w:eastAsia="it-IT"/>
        </w:rPr>
        <w:t>domenica</w:t>
      </w:r>
      <w:r w:rsidRPr="00074E36">
        <w:rPr>
          <w:rFonts w:ascii="Avenir Next LT Pro" w:eastAsia="Times New Roman" w:hAnsi="Avenir Next LT Pro" w:cs="Calibri"/>
          <w:b/>
          <w:bCs/>
          <w:sz w:val="20"/>
          <w:szCs w:val="20"/>
          <w:lang w:eastAsia="it-IT"/>
        </w:rPr>
        <w:t xml:space="preserve"> 13 marzo</w:t>
      </w:r>
      <w:r w:rsidRPr="00074E36">
        <w:rPr>
          <w:rFonts w:ascii="Avenir Next LT Pro" w:eastAsia="Times New Roman" w:hAnsi="Avenir Next LT Pro" w:cs="Calibri"/>
          <w:sz w:val="20"/>
          <w:szCs w:val="20"/>
          <w:lang w:eastAsia="it-IT"/>
        </w:rPr>
        <w:t xml:space="preserve"> ore 16.00</w:t>
      </w:r>
      <w:r w:rsidR="00D933E3" w:rsidRPr="00074E36">
        <w:rPr>
          <w:rFonts w:ascii="Calibri" w:eastAsia="Times New Roman" w:hAnsi="Calibri" w:cs="Calibri"/>
          <w:b/>
          <w:bCs/>
          <w:color w:val="000000"/>
          <w:sz w:val="20"/>
          <w:szCs w:val="20"/>
          <w:lang w:eastAsia="it-IT"/>
        </w:rPr>
        <w:t xml:space="preserve"> </w:t>
      </w:r>
      <w:r w:rsidR="00D933E3" w:rsidRPr="00074E36">
        <w:rPr>
          <w:rFonts w:ascii="Avenir Next LT Pro" w:eastAsia="Times New Roman" w:hAnsi="Avenir Next LT Pro" w:cs="Calibri"/>
          <w:b/>
          <w:bCs/>
          <w:color w:val="7030A0"/>
          <w:sz w:val="20"/>
          <w:szCs w:val="20"/>
          <w:lang w:eastAsia="it-IT"/>
        </w:rPr>
        <w:t>LE DOMENICHE POMERIGGIO</w:t>
      </w:r>
    </w:p>
    <w:p w14:paraId="68E36AC2" w14:textId="55053F5A" w:rsidR="001C768D" w:rsidRPr="00074E36" w:rsidRDefault="001C768D" w:rsidP="00D20256">
      <w:pPr>
        <w:spacing w:after="0"/>
        <w:contextualSpacing/>
        <w:rPr>
          <w:rFonts w:ascii="Avenir Next LT Pro" w:eastAsia="Times New Roman" w:hAnsi="Avenir Next LT Pro" w:cs="Calibri"/>
          <w:b/>
          <w:bCs/>
          <w:kern w:val="36"/>
          <w:sz w:val="20"/>
          <w:szCs w:val="20"/>
          <w:lang w:eastAsia="it-IT"/>
        </w:rPr>
      </w:pPr>
      <w:r w:rsidRPr="00074E36">
        <w:rPr>
          <w:rFonts w:ascii="Avenir Next LT Pro" w:eastAsia="Times New Roman" w:hAnsi="Avenir Next LT Pro" w:cs="Calibri"/>
          <w:b/>
          <w:bCs/>
          <w:kern w:val="36"/>
          <w:sz w:val="20"/>
          <w:szCs w:val="20"/>
          <w:lang w:eastAsia="it-IT"/>
        </w:rPr>
        <w:t>ALTI&amp;BASSI</w:t>
      </w:r>
      <w:r w:rsidR="008F446F" w:rsidRPr="00074E36">
        <w:rPr>
          <w:rFonts w:ascii="Avenir Next LT Pro" w:eastAsia="Times New Roman" w:hAnsi="Avenir Next LT Pro" w:cs="Calibri"/>
          <w:b/>
          <w:bCs/>
          <w:kern w:val="36"/>
          <w:sz w:val="20"/>
          <w:szCs w:val="20"/>
          <w:lang w:eastAsia="it-IT"/>
        </w:rPr>
        <w:t xml:space="preserve"> </w:t>
      </w:r>
      <w:r w:rsidRPr="00074E36">
        <w:rPr>
          <w:rFonts w:ascii="Avenir Next LT Pro" w:eastAsia="Times New Roman" w:hAnsi="Avenir Next LT Pro" w:cs="Calibri"/>
          <w:b/>
          <w:bCs/>
          <w:i/>
          <w:iCs/>
          <w:kern w:val="36"/>
          <w:sz w:val="20"/>
          <w:szCs w:val="20"/>
          <w:lang w:eastAsia="it-IT"/>
        </w:rPr>
        <w:t>quintetto vocale a cappella</w:t>
      </w:r>
    </w:p>
    <w:p w14:paraId="7783737C" w14:textId="1BC873BE" w:rsidR="001C768D" w:rsidRPr="00074E36" w:rsidRDefault="001C768D" w:rsidP="00D20256">
      <w:pPr>
        <w:shd w:val="clear" w:color="auto" w:fill="FFFFFF"/>
        <w:spacing w:after="0"/>
        <w:outlineLvl w:val="0"/>
        <w:rPr>
          <w:rFonts w:ascii="Avenir Next LT Pro" w:eastAsia="Times New Roman" w:hAnsi="Avenir Next LT Pro" w:cs="Calibri"/>
          <w:kern w:val="36"/>
          <w:sz w:val="24"/>
          <w:szCs w:val="24"/>
          <w:lang w:eastAsia="it-IT"/>
        </w:rPr>
      </w:pPr>
      <w:r w:rsidRPr="00074E36">
        <w:rPr>
          <w:rFonts w:ascii="Avenir Next LT Pro" w:eastAsia="Times New Roman" w:hAnsi="Avenir Next LT Pro" w:cs="Calibri"/>
          <w:b/>
          <w:bCs/>
          <w:kern w:val="36"/>
          <w:sz w:val="24"/>
          <w:szCs w:val="24"/>
          <w:lang w:eastAsia="it-IT"/>
        </w:rPr>
        <w:t>DA BACH A JANNACCI TUTTO…</w:t>
      </w:r>
      <w:r w:rsidR="008F36F3" w:rsidRPr="00074E36">
        <w:rPr>
          <w:rFonts w:ascii="Avenir Next LT Pro" w:eastAsia="Times New Roman" w:hAnsi="Avenir Next LT Pro" w:cs="Calibri"/>
          <w:b/>
          <w:bCs/>
          <w:kern w:val="36"/>
          <w:sz w:val="24"/>
          <w:szCs w:val="24"/>
          <w:lang w:eastAsia="it-IT"/>
        </w:rPr>
        <w:t>É</w:t>
      </w:r>
      <w:r w:rsidRPr="00074E36">
        <w:rPr>
          <w:rFonts w:ascii="Avenir Next LT Pro" w:eastAsia="Times New Roman" w:hAnsi="Avenir Next LT Pro" w:cs="Calibri"/>
          <w:b/>
          <w:bCs/>
          <w:kern w:val="36"/>
          <w:sz w:val="24"/>
          <w:szCs w:val="24"/>
          <w:lang w:eastAsia="it-IT"/>
        </w:rPr>
        <w:t xml:space="preserve"> JAZ</w:t>
      </w:r>
      <w:r w:rsidR="008F36F3" w:rsidRPr="00074E36">
        <w:rPr>
          <w:rFonts w:ascii="Avenir Next LT Pro" w:eastAsia="Times New Roman" w:hAnsi="Avenir Next LT Pro" w:cs="Calibri"/>
          <w:b/>
          <w:bCs/>
          <w:kern w:val="36"/>
          <w:sz w:val="24"/>
          <w:szCs w:val="24"/>
          <w:lang w:eastAsia="it-IT"/>
        </w:rPr>
        <w:t>Z!</w:t>
      </w:r>
    </w:p>
    <w:p w14:paraId="74B873B8" w14:textId="34D17E50" w:rsidR="00330B87" w:rsidRPr="00074E36" w:rsidRDefault="00330B87" w:rsidP="0038040E">
      <w:pPr>
        <w:spacing w:after="0"/>
        <w:ind w:right="70"/>
        <w:rPr>
          <w:rFonts w:ascii="Avenir Next LT Pro" w:eastAsia="Times New Roman" w:hAnsi="Avenir Next LT Pro" w:cs="Calibri Light"/>
          <w:b/>
          <w:bCs/>
          <w:color w:val="000000"/>
          <w:sz w:val="12"/>
          <w:szCs w:val="12"/>
          <w:lang w:eastAsia="it-IT"/>
        </w:rPr>
      </w:pPr>
    </w:p>
    <w:p w14:paraId="1FC43D0B" w14:textId="56C49D45" w:rsidR="00704FF8" w:rsidRPr="00074E36" w:rsidRDefault="00704FF8" w:rsidP="008F36F3">
      <w:pPr>
        <w:spacing w:after="0"/>
        <w:jc w:val="both"/>
        <w:rPr>
          <w:rFonts w:ascii="Avenir Next LT Pro" w:eastAsia="Times New Roman" w:hAnsi="Avenir Next LT Pro" w:cs="Times New Roman"/>
          <w:sz w:val="20"/>
          <w:szCs w:val="20"/>
          <w:lang w:eastAsia="it-IT"/>
        </w:rPr>
      </w:pPr>
      <w:r w:rsidRPr="00074E36">
        <w:rPr>
          <w:rFonts w:ascii="Avenir Next LT Pro" w:eastAsia="Times New Roman" w:hAnsi="Avenir Next LT Pro" w:cs="Times New Roman"/>
          <w:b/>
          <w:bCs/>
          <w:sz w:val="20"/>
          <w:szCs w:val="20"/>
          <w:lang w:eastAsia="it-IT"/>
        </w:rPr>
        <w:t>Gli Alti &amp; Bassi</w:t>
      </w:r>
      <w:r w:rsidR="008F36F3" w:rsidRPr="00074E36">
        <w:rPr>
          <w:rFonts w:ascii="Avenir Next LT Pro" w:eastAsia="Times New Roman" w:hAnsi="Avenir Next LT Pro" w:cs="Times New Roman"/>
          <w:sz w:val="20"/>
          <w:szCs w:val="20"/>
          <w:lang w:eastAsia="it-IT"/>
        </w:rPr>
        <w:t xml:space="preserve"> </w:t>
      </w:r>
      <w:r w:rsidRPr="00074E36">
        <w:rPr>
          <w:rFonts w:ascii="Avenir Next LT Pro" w:eastAsia="Times New Roman" w:hAnsi="Avenir Next LT Pro" w:cs="Times New Roman"/>
          <w:sz w:val="20"/>
          <w:szCs w:val="20"/>
          <w:lang w:eastAsia="it-IT"/>
        </w:rPr>
        <w:t>sono una delle più brillanti formazioni italiane di musica a Cappella.</w:t>
      </w:r>
    </w:p>
    <w:p w14:paraId="46668B2A" w14:textId="55823334" w:rsidR="00704FF8" w:rsidRPr="00074E36" w:rsidRDefault="008F36F3" w:rsidP="008F36F3">
      <w:pPr>
        <w:spacing w:after="0"/>
        <w:jc w:val="both"/>
        <w:rPr>
          <w:rFonts w:ascii="Avenir Next LT Pro" w:eastAsia="Times New Roman" w:hAnsi="Avenir Next LT Pro" w:cs="Times New Roman"/>
          <w:sz w:val="20"/>
          <w:szCs w:val="20"/>
          <w:lang w:eastAsia="it-IT"/>
        </w:rPr>
      </w:pPr>
      <w:r w:rsidRPr="00074E36">
        <w:rPr>
          <w:rFonts w:ascii="Avenir Next LT Pro" w:eastAsia="Times New Roman" w:hAnsi="Avenir Next LT Pro" w:cs="Times New Roman"/>
          <w:i/>
          <w:iCs/>
          <w:sz w:val="20"/>
          <w:szCs w:val="20"/>
          <w:lang w:eastAsia="it-IT"/>
        </w:rPr>
        <w:t>Da Bach a Jannacci Tutto…è</w:t>
      </w:r>
      <w:r w:rsidR="00D20256" w:rsidRPr="00074E36">
        <w:rPr>
          <w:rFonts w:ascii="Avenir Next LT Pro" w:eastAsia="Times New Roman" w:hAnsi="Avenir Next LT Pro" w:cs="Times New Roman"/>
          <w:i/>
          <w:iCs/>
          <w:sz w:val="20"/>
          <w:szCs w:val="20"/>
          <w:lang w:eastAsia="it-IT"/>
        </w:rPr>
        <w:t xml:space="preserve"> </w:t>
      </w:r>
      <w:r w:rsidRPr="00074E36">
        <w:rPr>
          <w:rFonts w:ascii="Avenir Next LT Pro" w:eastAsia="Times New Roman" w:hAnsi="Avenir Next LT Pro" w:cs="Times New Roman"/>
          <w:i/>
          <w:iCs/>
          <w:sz w:val="20"/>
          <w:szCs w:val="20"/>
          <w:lang w:eastAsia="it-IT"/>
        </w:rPr>
        <w:t>Jazz!</w:t>
      </w:r>
      <w:r w:rsidRPr="00074E36">
        <w:rPr>
          <w:rFonts w:ascii="Avenir Next LT Pro" w:eastAsia="Times New Roman" w:hAnsi="Avenir Next LT Pro" w:cs="Times New Roman"/>
          <w:sz w:val="20"/>
          <w:szCs w:val="20"/>
          <w:lang w:eastAsia="it-IT"/>
        </w:rPr>
        <w:t xml:space="preserve"> propone un</w:t>
      </w:r>
      <w:r w:rsidR="00704FF8" w:rsidRPr="00074E36">
        <w:rPr>
          <w:rFonts w:ascii="Avenir Next LT Pro" w:eastAsia="Times New Roman" w:hAnsi="Avenir Next LT Pro" w:cs="Times New Roman"/>
          <w:sz w:val="20"/>
          <w:szCs w:val="20"/>
          <w:lang w:eastAsia="it-IT"/>
        </w:rPr>
        <w:t xml:space="preserve"> mix intelligente e coinvolgente di musiche di vari generi </w:t>
      </w:r>
      <w:r w:rsidR="00D24253" w:rsidRPr="00074E36">
        <w:rPr>
          <w:rFonts w:ascii="Avenir Next LT Pro" w:eastAsia="Times New Roman" w:hAnsi="Avenir Next LT Pro" w:cs="Times New Roman"/>
          <w:sz w:val="20"/>
          <w:szCs w:val="20"/>
          <w:lang w:eastAsia="it-IT"/>
        </w:rPr>
        <w:t>dal “</w:t>
      </w:r>
      <w:r w:rsidR="00704FF8" w:rsidRPr="00074E36">
        <w:rPr>
          <w:rFonts w:ascii="Avenir Next LT Pro" w:eastAsia="Times New Roman" w:hAnsi="Avenir Next LT Pro" w:cs="Times New Roman"/>
          <w:sz w:val="20"/>
          <w:szCs w:val="20"/>
          <w:lang w:eastAsia="it-IT"/>
        </w:rPr>
        <w:t>classico” al “leggero”</w:t>
      </w:r>
      <w:r w:rsidRPr="00074E36">
        <w:rPr>
          <w:rFonts w:ascii="Avenir Next LT Pro" w:eastAsia="Times New Roman" w:hAnsi="Avenir Next LT Pro" w:cs="Times New Roman"/>
          <w:sz w:val="20"/>
          <w:szCs w:val="20"/>
          <w:lang w:eastAsia="it-IT"/>
        </w:rPr>
        <w:t>,</w:t>
      </w:r>
      <w:r w:rsidR="00704FF8" w:rsidRPr="00074E36">
        <w:rPr>
          <w:rFonts w:ascii="Avenir Next LT Pro" w:eastAsia="Times New Roman" w:hAnsi="Avenir Next LT Pro" w:cs="Times New Roman"/>
          <w:sz w:val="20"/>
          <w:szCs w:val="20"/>
          <w:lang w:eastAsia="it-IT"/>
        </w:rPr>
        <w:t xml:space="preserve"> mostrando l’incredibile varietà </w:t>
      </w:r>
      <w:r w:rsidRPr="00074E36">
        <w:rPr>
          <w:rFonts w:ascii="Avenir Next LT Pro" w:eastAsia="Times New Roman" w:hAnsi="Avenir Next LT Pro" w:cs="Times New Roman"/>
          <w:sz w:val="20"/>
          <w:szCs w:val="20"/>
          <w:lang w:eastAsia="it-IT"/>
        </w:rPr>
        <w:t xml:space="preserve">della </w:t>
      </w:r>
      <w:r w:rsidR="00704FF8" w:rsidRPr="00074E36">
        <w:rPr>
          <w:rFonts w:ascii="Avenir Next LT Pro" w:eastAsia="Times New Roman" w:hAnsi="Avenir Next LT Pro" w:cs="Times New Roman"/>
          <w:sz w:val="20"/>
          <w:szCs w:val="20"/>
          <w:lang w:eastAsia="it-IT"/>
        </w:rPr>
        <w:t>musica in un percorso dal barocco al moderno, senza preclusioni.</w:t>
      </w:r>
    </w:p>
    <w:p w14:paraId="66F59EA0" w14:textId="5D4A9AF3" w:rsidR="00704FF8" w:rsidRPr="00074E36" w:rsidRDefault="00704FF8" w:rsidP="008F36F3">
      <w:pPr>
        <w:spacing w:after="0"/>
        <w:jc w:val="both"/>
        <w:rPr>
          <w:rFonts w:ascii="Avenir Next LT Pro" w:eastAsia="Times New Roman" w:hAnsi="Avenir Next LT Pro" w:cs="Times New Roman"/>
          <w:sz w:val="20"/>
          <w:szCs w:val="20"/>
          <w:lang w:eastAsia="it-IT"/>
        </w:rPr>
      </w:pPr>
      <w:r w:rsidRPr="00074E36">
        <w:rPr>
          <w:rFonts w:ascii="Avenir Next LT Pro" w:eastAsia="Times New Roman" w:hAnsi="Avenir Next LT Pro" w:cs="Times New Roman"/>
          <w:sz w:val="20"/>
          <w:szCs w:val="20"/>
          <w:lang w:eastAsia="it-IT"/>
        </w:rPr>
        <w:t>I nuovi arrangiamenti di pagine celeberrime in chiave jazz, swing o rock, sono</w:t>
      </w:r>
      <w:r w:rsidR="008F36F3" w:rsidRPr="00074E36">
        <w:rPr>
          <w:rFonts w:ascii="Avenir Next LT Pro" w:eastAsia="Times New Roman" w:hAnsi="Avenir Next LT Pro" w:cs="Times New Roman"/>
          <w:sz w:val="20"/>
          <w:szCs w:val="20"/>
          <w:lang w:eastAsia="it-IT"/>
        </w:rPr>
        <w:t xml:space="preserve"> </w:t>
      </w:r>
      <w:r w:rsidRPr="00074E36">
        <w:rPr>
          <w:rFonts w:ascii="Avenir Next LT Pro" w:eastAsia="Times New Roman" w:hAnsi="Avenir Next LT Pro" w:cs="Times New Roman"/>
          <w:sz w:val="20"/>
          <w:szCs w:val="20"/>
          <w:lang w:eastAsia="it-IT"/>
        </w:rPr>
        <w:t xml:space="preserve">scritti appositamente per </w:t>
      </w:r>
      <w:r w:rsidR="008F36F3" w:rsidRPr="00074E36">
        <w:rPr>
          <w:rFonts w:ascii="Avenir Next LT Pro" w:eastAsia="Times New Roman" w:hAnsi="Avenir Next LT Pro" w:cs="Times New Roman"/>
          <w:sz w:val="20"/>
          <w:szCs w:val="20"/>
          <w:lang w:eastAsia="it-IT"/>
        </w:rPr>
        <w:t xml:space="preserve">il quintetto vocale </w:t>
      </w:r>
      <w:r w:rsidRPr="00074E36">
        <w:rPr>
          <w:rFonts w:ascii="Avenir Next LT Pro" w:eastAsia="Times New Roman" w:hAnsi="Avenir Next LT Pro" w:cs="Times New Roman"/>
          <w:sz w:val="20"/>
          <w:szCs w:val="20"/>
          <w:lang w:eastAsia="it-IT"/>
        </w:rPr>
        <w:t xml:space="preserve">e pensati proprio per l’esecuzione senza accompagnamento strumentale del gruppo, </w:t>
      </w:r>
      <w:r w:rsidR="008F36F3" w:rsidRPr="00074E36">
        <w:rPr>
          <w:rFonts w:ascii="Avenir Next LT Pro" w:eastAsia="Times New Roman" w:hAnsi="Avenir Next LT Pro" w:cs="Times New Roman"/>
          <w:sz w:val="20"/>
          <w:szCs w:val="20"/>
          <w:lang w:eastAsia="it-IT"/>
        </w:rPr>
        <w:t>per</w:t>
      </w:r>
      <w:r w:rsidRPr="00074E36">
        <w:rPr>
          <w:rFonts w:ascii="Avenir Next LT Pro" w:eastAsia="Times New Roman" w:hAnsi="Avenir Next LT Pro" w:cs="Times New Roman"/>
          <w:sz w:val="20"/>
          <w:szCs w:val="20"/>
          <w:lang w:eastAsia="it-IT"/>
        </w:rPr>
        <w:t xml:space="preserve"> un viaggio molto divertente</w:t>
      </w:r>
      <w:r w:rsidR="008F36F3" w:rsidRPr="00074E36">
        <w:rPr>
          <w:rFonts w:ascii="Avenir Next LT Pro" w:eastAsia="Times New Roman" w:hAnsi="Avenir Next LT Pro" w:cs="Times New Roman"/>
          <w:sz w:val="20"/>
          <w:szCs w:val="20"/>
          <w:lang w:eastAsia="it-IT"/>
        </w:rPr>
        <w:t xml:space="preserve"> nella storia della musica.</w:t>
      </w:r>
    </w:p>
    <w:p w14:paraId="0683B268" w14:textId="7B46BEF2" w:rsidR="00BD2A20" w:rsidRDefault="00BD2A20">
      <w:pPr>
        <w:spacing w:after="160" w:line="259" w:lineRule="auto"/>
        <w:rPr>
          <w:rFonts w:ascii="Avenir Next LT Pro" w:eastAsia="Times New Roman" w:hAnsi="Avenir Next LT Pro" w:cs="Calibri Light"/>
          <w:color w:val="000000"/>
          <w:sz w:val="20"/>
          <w:szCs w:val="20"/>
          <w:lang w:eastAsia="it-IT"/>
        </w:rPr>
      </w:pPr>
      <w:r>
        <w:rPr>
          <w:rFonts w:ascii="Avenir Next LT Pro" w:eastAsia="Times New Roman" w:hAnsi="Avenir Next LT Pro" w:cs="Calibri Light"/>
          <w:color w:val="000000"/>
          <w:sz w:val="20"/>
          <w:szCs w:val="20"/>
          <w:lang w:eastAsia="it-IT"/>
        </w:rPr>
        <w:br w:type="page"/>
      </w:r>
    </w:p>
    <w:p w14:paraId="253E92D9" w14:textId="6161F869" w:rsidR="00F924A0" w:rsidRPr="00074E36" w:rsidRDefault="00F924A0" w:rsidP="00F924A0">
      <w:pPr>
        <w:spacing w:after="0"/>
        <w:ind w:right="70"/>
        <w:rPr>
          <w:rFonts w:ascii="Avenir Next LT Pro" w:eastAsia="Times New Roman" w:hAnsi="Avenir Next LT Pro" w:cs="Calibri Light"/>
          <w:color w:val="000000"/>
          <w:sz w:val="20"/>
          <w:szCs w:val="20"/>
          <w:lang w:eastAsia="it-IT"/>
        </w:rPr>
      </w:pPr>
      <w:r w:rsidRPr="00074E36">
        <w:rPr>
          <w:rFonts w:ascii="Avenir Next LT Pro" w:eastAsia="Times New Roman" w:hAnsi="Avenir Next LT Pro" w:cs="Calibri Light"/>
          <w:color w:val="000000"/>
          <w:sz w:val="20"/>
          <w:szCs w:val="20"/>
          <w:lang w:eastAsia="it-IT"/>
        </w:rPr>
        <w:lastRenderedPageBreak/>
        <w:t>mercoledì</w:t>
      </w:r>
      <w:r w:rsidRPr="00074E36">
        <w:rPr>
          <w:rFonts w:ascii="Avenir Next LT Pro" w:eastAsia="Times New Roman" w:hAnsi="Avenir Next LT Pro" w:cs="Calibri Light"/>
          <w:b/>
          <w:bCs/>
          <w:color w:val="000000"/>
          <w:sz w:val="20"/>
          <w:szCs w:val="20"/>
          <w:lang w:eastAsia="it-IT"/>
        </w:rPr>
        <w:t xml:space="preserve"> 16 marzo</w:t>
      </w:r>
      <w:r w:rsidRPr="00074E36">
        <w:rPr>
          <w:rFonts w:ascii="Avenir Next LT Pro" w:eastAsia="Times New Roman" w:hAnsi="Avenir Next LT Pro" w:cs="Calibri Light"/>
          <w:color w:val="000000"/>
          <w:sz w:val="20"/>
          <w:szCs w:val="20"/>
          <w:lang w:eastAsia="it-IT"/>
        </w:rPr>
        <w:t xml:space="preserve"> ore 20.00</w:t>
      </w:r>
      <w:r w:rsidRPr="00074E36">
        <w:rPr>
          <w:rFonts w:ascii="Avenir Next LT Pro" w:eastAsia="Times New Roman" w:hAnsi="Avenir Next LT Pro" w:cs="Calibri Light"/>
          <w:b/>
          <w:bCs/>
          <w:color w:val="2F5496" w:themeColor="accent1" w:themeShade="BF"/>
          <w:sz w:val="20"/>
          <w:szCs w:val="20"/>
          <w:lang w:eastAsia="it-IT"/>
        </w:rPr>
        <w:t xml:space="preserve"> DANZA</w:t>
      </w:r>
    </w:p>
    <w:p w14:paraId="6C946034" w14:textId="77777777" w:rsidR="00F924A0" w:rsidRPr="00074E36" w:rsidRDefault="00F924A0" w:rsidP="00F924A0">
      <w:pPr>
        <w:shd w:val="clear" w:color="auto" w:fill="FFFFFF"/>
        <w:spacing w:after="0"/>
        <w:outlineLvl w:val="0"/>
        <w:rPr>
          <w:rFonts w:ascii="Avenir Next LT Pro" w:eastAsia="Times New Roman" w:hAnsi="Avenir Next LT Pro" w:cs="Calibri"/>
          <w:b/>
          <w:bCs/>
          <w:kern w:val="36"/>
          <w:sz w:val="20"/>
          <w:szCs w:val="20"/>
          <w:lang w:eastAsia="it-IT"/>
        </w:rPr>
      </w:pPr>
      <w:r w:rsidRPr="00074E36">
        <w:rPr>
          <w:rFonts w:ascii="Avenir Next LT Pro" w:eastAsia="Times New Roman" w:hAnsi="Avenir Next LT Pro" w:cs="Calibri"/>
          <w:b/>
          <w:bCs/>
          <w:kern w:val="36"/>
          <w:sz w:val="20"/>
          <w:szCs w:val="20"/>
          <w:lang w:eastAsia="it-IT"/>
        </w:rPr>
        <w:t>NUOVO BALLETTO DI TOSCANA</w:t>
      </w:r>
    </w:p>
    <w:p w14:paraId="133B8EC6" w14:textId="77777777" w:rsidR="00F924A0" w:rsidRPr="00860BDE" w:rsidRDefault="00F924A0" w:rsidP="00F924A0">
      <w:pPr>
        <w:pStyle w:val="NormaleWeb"/>
        <w:shd w:val="clear" w:color="auto" w:fill="FFFFFF"/>
        <w:spacing w:before="0" w:beforeAutospacing="0" w:after="0" w:afterAutospacing="0"/>
        <w:rPr>
          <w:rFonts w:ascii="Avenir Next LT Pro" w:hAnsi="Avenir Next LT Pro" w:cs="Calibri Light"/>
          <w:color w:val="333333"/>
          <w:sz w:val="22"/>
          <w:szCs w:val="22"/>
        </w:rPr>
      </w:pPr>
      <w:r w:rsidRPr="00860BDE">
        <w:rPr>
          <w:rFonts w:ascii="Avenir Next LT Pro" w:hAnsi="Avenir Next LT Pro" w:cs="Calibri Light"/>
          <w:color w:val="333333"/>
          <w:sz w:val="22"/>
          <w:szCs w:val="22"/>
        </w:rPr>
        <w:t xml:space="preserve">direttore artistico </w:t>
      </w:r>
      <w:r w:rsidRPr="00860BDE">
        <w:rPr>
          <w:rStyle w:val="Enfasigrassetto"/>
          <w:rFonts w:ascii="Avenir Next LT Pro" w:hAnsi="Avenir Next LT Pro" w:cs="Calibri Light"/>
          <w:color w:val="333333"/>
          <w:sz w:val="22"/>
          <w:szCs w:val="22"/>
        </w:rPr>
        <w:t>Cristina Bozzolini</w:t>
      </w:r>
    </w:p>
    <w:p w14:paraId="6EE0FA59" w14:textId="77777777" w:rsidR="00F924A0" w:rsidRPr="00074E36" w:rsidRDefault="00F924A0" w:rsidP="00F924A0">
      <w:pPr>
        <w:shd w:val="clear" w:color="auto" w:fill="FFFFFF"/>
        <w:spacing w:after="0"/>
        <w:outlineLvl w:val="0"/>
        <w:rPr>
          <w:rFonts w:ascii="Avenir Next LT Pro" w:eastAsia="Times New Roman" w:hAnsi="Avenir Next LT Pro" w:cs="Calibri"/>
          <w:b/>
          <w:bCs/>
          <w:kern w:val="36"/>
          <w:sz w:val="24"/>
          <w:szCs w:val="24"/>
          <w:lang w:eastAsia="it-IT"/>
        </w:rPr>
      </w:pPr>
      <w:r w:rsidRPr="00074E36">
        <w:rPr>
          <w:rFonts w:ascii="Avenir Next LT Pro" w:eastAsia="Times New Roman" w:hAnsi="Avenir Next LT Pro" w:cs="Calibri"/>
          <w:b/>
          <w:bCs/>
          <w:kern w:val="36"/>
          <w:sz w:val="24"/>
          <w:szCs w:val="24"/>
          <w:lang w:eastAsia="it-IT"/>
        </w:rPr>
        <w:t>BAYADÈRE. IL REGNO DELLE OMBRE</w:t>
      </w:r>
    </w:p>
    <w:p w14:paraId="47F11FEB" w14:textId="77777777" w:rsidR="00F924A0" w:rsidRPr="00860BDE" w:rsidRDefault="00F924A0" w:rsidP="00F924A0">
      <w:pPr>
        <w:shd w:val="clear" w:color="auto" w:fill="FFFFFF"/>
        <w:spacing w:after="0"/>
        <w:rPr>
          <w:rFonts w:ascii="Avenir Next LT Pro" w:eastAsia="Times New Roman" w:hAnsi="Avenir Next LT Pro" w:cs="Calibri Light"/>
          <w:color w:val="333333"/>
          <w:lang w:eastAsia="it-IT"/>
        </w:rPr>
      </w:pPr>
      <w:r w:rsidRPr="00860BDE">
        <w:rPr>
          <w:rFonts w:ascii="Avenir Next LT Pro" w:eastAsia="Times New Roman" w:hAnsi="Avenir Next LT Pro" w:cs="Calibri Light"/>
          <w:color w:val="333333"/>
          <w:lang w:eastAsia="it-IT"/>
        </w:rPr>
        <w:t xml:space="preserve">coreografia </w:t>
      </w:r>
      <w:r w:rsidRPr="00860BDE">
        <w:rPr>
          <w:rFonts w:ascii="Avenir Next LT Pro" w:eastAsia="Times New Roman" w:hAnsi="Avenir Next LT Pro" w:cs="Calibri Light"/>
          <w:b/>
          <w:bCs/>
          <w:color w:val="333333"/>
          <w:lang w:eastAsia="it-IT"/>
        </w:rPr>
        <w:t>Michele Di Stefano</w:t>
      </w:r>
    </w:p>
    <w:p w14:paraId="08625051" w14:textId="77777777" w:rsidR="00F924A0" w:rsidRPr="00860BDE" w:rsidRDefault="00F924A0" w:rsidP="00F924A0">
      <w:pPr>
        <w:shd w:val="clear" w:color="auto" w:fill="FFFFFF"/>
        <w:spacing w:after="0"/>
        <w:rPr>
          <w:rFonts w:ascii="Avenir Next LT Pro" w:eastAsia="Times New Roman" w:hAnsi="Avenir Next LT Pro" w:cs="Calibri Light"/>
          <w:b/>
          <w:bCs/>
          <w:color w:val="333333"/>
          <w:lang w:eastAsia="it-IT"/>
        </w:rPr>
      </w:pPr>
      <w:r w:rsidRPr="00860BDE">
        <w:rPr>
          <w:rFonts w:ascii="Avenir Next LT Pro" w:eastAsia="Times New Roman" w:hAnsi="Avenir Next LT Pro" w:cs="Calibri Light"/>
          <w:color w:val="333333"/>
          <w:lang w:eastAsia="it-IT"/>
        </w:rPr>
        <w:t xml:space="preserve">musica </w:t>
      </w:r>
      <w:r w:rsidRPr="00860BDE">
        <w:rPr>
          <w:rFonts w:ascii="Avenir Next LT Pro" w:eastAsia="Times New Roman" w:hAnsi="Avenir Next LT Pro" w:cs="Calibri Light"/>
          <w:b/>
          <w:bCs/>
          <w:color w:val="333333"/>
          <w:lang w:eastAsia="it-IT"/>
        </w:rPr>
        <w:t xml:space="preserve">Ludwig </w:t>
      </w:r>
      <w:proofErr w:type="spellStart"/>
      <w:r w:rsidRPr="00860BDE">
        <w:rPr>
          <w:rFonts w:ascii="Avenir Next LT Pro" w:eastAsia="Times New Roman" w:hAnsi="Avenir Next LT Pro" w:cs="Calibri Light"/>
          <w:b/>
          <w:bCs/>
          <w:color w:val="333333"/>
          <w:lang w:eastAsia="it-IT"/>
        </w:rPr>
        <w:t>Minkus</w:t>
      </w:r>
      <w:proofErr w:type="spellEnd"/>
    </w:p>
    <w:p w14:paraId="3EAFF404" w14:textId="77777777" w:rsidR="00F924A0" w:rsidRPr="00860BDE" w:rsidRDefault="00F924A0" w:rsidP="00F924A0">
      <w:pPr>
        <w:shd w:val="clear" w:color="auto" w:fill="FFFFFF"/>
        <w:spacing w:after="0"/>
        <w:rPr>
          <w:rFonts w:ascii="Avenir Next LT Pro" w:eastAsia="Times New Roman" w:hAnsi="Avenir Next LT Pro" w:cs="Calibri Light"/>
          <w:b/>
          <w:bCs/>
          <w:color w:val="333333"/>
          <w:lang w:eastAsia="it-IT"/>
        </w:rPr>
      </w:pPr>
      <w:r w:rsidRPr="00860BDE">
        <w:rPr>
          <w:rFonts w:ascii="Avenir Next LT Pro" w:eastAsia="Times New Roman" w:hAnsi="Avenir Next LT Pro" w:cs="Calibri Light"/>
          <w:color w:val="333333"/>
          <w:lang w:eastAsia="it-IT"/>
        </w:rPr>
        <w:t>musiche originali</w:t>
      </w:r>
      <w:r w:rsidRPr="00860BDE">
        <w:rPr>
          <w:rFonts w:ascii="Avenir Next LT Pro" w:eastAsia="Times New Roman" w:hAnsi="Avenir Next LT Pro" w:cs="Calibri Light"/>
          <w:b/>
          <w:bCs/>
          <w:color w:val="333333"/>
          <w:lang w:eastAsia="it-IT"/>
        </w:rPr>
        <w:t xml:space="preserve"> Lorenzo Bianchi </w:t>
      </w:r>
      <w:proofErr w:type="spellStart"/>
      <w:r w:rsidRPr="00860BDE">
        <w:rPr>
          <w:rFonts w:ascii="Avenir Next LT Pro" w:eastAsia="Times New Roman" w:hAnsi="Avenir Next LT Pro" w:cs="Calibri Light"/>
          <w:b/>
          <w:bCs/>
          <w:color w:val="333333"/>
          <w:lang w:eastAsia="it-IT"/>
        </w:rPr>
        <w:t>Hoesch</w:t>
      </w:r>
      <w:proofErr w:type="spellEnd"/>
    </w:p>
    <w:p w14:paraId="368437A5" w14:textId="77777777" w:rsidR="00C35BCE" w:rsidRPr="00074E36" w:rsidRDefault="00C35BCE" w:rsidP="00C35BCE">
      <w:pPr>
        <w:spacing w:after="0"/>
        <w:rPr>
          <w:rFonts w:ascii="Avenir Next LT Pro" w:hAnsi="Avenir Next LT Pro"/>
          <w:bCs/>
          <w:sz w:val="10"/>
          <w:szCs w:val="10"/>
        </w:rPr>
      </w:pPr>
    </w:p>
    <w:p w14:paraId="16E4C61D" w14:textId="76B9E608" w:rsidR="00F924A0" w:rsidRPr="00074E36" w:rsidRDefault="00F924A0" w:rsidP="00F924A0">
      <w:pPr>
        <w:spacing w:after="0"/>
        <w:ind w:right="70"/>
        <w:jc w:val="both"/>
        <w:rPr>
          <w:rFonts w:ascii="Avenir Next LT Pro" w:eastAsia="Times New Roman" w:hAnsi="Avenir Next LT Pro" w:cs="Times New Roman"/>
          <w:sz w:val="20"/>
          <w:szCs w:val="20"/>
          <w:lang w:eastAsia="it-IT"/>
        </w:rPr>
      </w:pPr>
      <w:proofErr w:type="spellStart"/>
      <w:r w:rsidRPr="00FA3059">
        <w:rPr>
          <w:rFonts w:ascii="Avenir Next LT Pro" w:eastAsia="Times New Roman" w:hAnsi="Avenir Next LT Pro" w:cs="Times New Roman"/>
          <w:i/>
          <w:iCs/>
          <w:sz w:val="20"/>
          <w:szCs w:val="20"/>
          <w:lang w:eastAsia="it-IT"/>
        </w:rPr>
        <w:t>Bayadère</w:t>
      </w:r>
      <w:proofErr w:type="spellEnd"/>
      <w:r w:rsidRPr="00FA3059">
        <w:rPr>
          <w:rFonts w:ascii="Avenir Next LT Pro" w:eastAsia="Times New Roman" w:hAnsi="Avenir Next LT Pro" w:cs="Times New Roman"/>
          <w:i/>
          <w:iCs/>
          <w:sz w:val="20"/>
          <w:szCs w:val="20"/>
          <w:lang w:eastAsia="it-IT"/>
        </w:rPr>
        <w:t xml:space="preserve"> </w:t>
      </w:r>
      <w:r w:rsidRPr="00FA3059">
        <w:rPr>
          <w:rFonts w:ascii="Avenir Next LT Pro" w:eastAsia="Times New Roman" w:hAnsi="Avenir Next LT Pro" w:cs="Times New Roman"/>
          <w:sz w:val="20"/>
          <w:szCs w:val="20"/>
          <w:lang w:eastAsia="it-IT"/>
        </w:rPr>
        <w:t>è un balletto intriso di esotismo idealizzato, sia nella trama melodrammatica che nell’estetica dell’insieme. Nella tradizione la sua scena più celebre, </w:t>
      </w:r>
      <w:r w:rsidRPr="00FA3059">
        <w:rPr>
          <w:rFonts w:ascii="Avenir Next LT Pro" w:eastAsia="Times New Roman" w:hAnsi="Avenir Next LT Pro" w:cs="Times New Roman"/>
          <w:i/>
          <w:iCs/>
          <w:sz w:val="20"/>
          <w:szCs w:val="20"/>
          <w:lang w:eastAsia="it-IT"/>
        </w:rPr>
        <w:t>il Regno delle Ombre</w:t>
      </w:r>
      <w:r w:rsidRPr="00FA3059">
        <w:rPr>
          <w:rFonts w:ascii="Avenir Next LT Pro" w:eastAsia="Times New Roman" w:hAnsi="Avenir Next LT Pro" w:cs="Times New Roman"/>
          <w:sz w:val="20"/>
          <w:szCs w:val="20"/>
          <w:lang w:eastAsia="it-IT"/>
        </w:rPr>
        <w:t xml:space="preserve">, si presenta borderline al limite tra il reale e l’aldilà, dove le ombre che appaiono sono come congelate nella loro tragica condizione e i movimenti che compiono sono rituali; Pensato per un ensemble di talenti giovanissimi, questo nuovo </w:t>
      </w:r>
      <w:r w:rsidRPr="00FA3059">
        <w:rPr>
          <w:rFonts w:ascii="Avenir Next LT Pro" w:eastAsia="Times New Roman" w:hAnsi="Avenir Next LT Pro" w:cs="Times New Roman"/>
          <w:i/>
          <w:iCs/>
          <w:sz w:val="20"/>
          <w:szCs w:val="20"/>
          <w:lang w:eastAsia="it-IT"/>
        </w:rPr>
        <w:t xml:space="preserve">Regno delle Ombre </w:t>
      </w:r>
      <w:r w:rsidRPr="00FA3059">
        <w:rPr>
          <w:rFonts w:ascii="Avenir Next LT Pro" w:eastAsia="Times New Roman" w:hAnsi="Avenir Next LT Pro" w:cs="Times New Roman"/>
          <w:sz w:val="20"/>
          <w:szCs w:val="20"/>
          <w:lang w:eastAsia="it-IT"/>
        </w:rPr>
        <w:t>così misteriosamente carico di suggestioni, appartiene ai tempi eccezionali che stiamo vivendo, perché fa riferimento a qualcosa di perduto e a qualcosa di possibile allo stesso tempo, qualcosa che riguarda la presenza dei corpi e l’intreccio delle loro traiettorie, in uno spazio che non è più soltanto un al di là ma è un presente che desidera essere reinventato con delicatezza e passione.</w:t>
      </w:r>
    </w:p>
    <w:p w14:paraId="69F62C1D" w14:textId="77777777" w:rsidR="00F924A0" w:rsidRPr="00074E36" w:rsidRDefault="00F924A0" w:rsidP="00D933E3">
      <w:pPr>
        <w:spacing w:after="0"/>
        <w:ind w:right="70"/>
        <w:rPr>
          <w:rFonts w:ascii="Avenir Next LT Pro" w:eastAsia="Times New Roman" w:hAnsi="Avenir Next LT Pro" w:cs="Calibri"/>
          <w:sz w:val="20"/>
          <w:szCs w:val="20"/>
          <w:lang w:eastAsia="it-IT"/>
        </w:rPr>
      </w:pPr>
    </w:p>
    <w:p w14:paraId="09E72D4D" w14:textId="06FD88B2" w:rsidR="00D933E3" w:rsidRPr="00074E36" w:rsidRDefault="00D933E3" w:rsidP="00D933E3">
      <w:pPr>
        <w:spacing w:after="0"/>
        <w:ind w:right="70"/>
        <w:rPr>
          <w:rFonts w:ascii="Avenir Next LT Pro" w:eastAsia="Times New Roman" w:hAnsi="Avenir Next LT Pro" w:cs="Calibri"/>
          <w:sz w:val="20"/>
          <w:szCs w:val="20"/>
          <w:lang w:eastAsia="it-IT"/>
        </w:rPr>
      </w:pPr>
      <w:r w:rsidRPr="00074E36">
        <w:rPr>
          <w:rFonts w:ascii="Avenir Next LT Pro" w:eastAsia="Times New Roman" w:hAnsi="Avenir Next LT Pro" w:cs="Calibri"/>
          <w:sz w:val="20"/>
          <w:szCs w:val="20"/>
          <w:lang w:eastAsia="it-IT"/>
        </w:rPr>
        <w:t>domenica</w:t>
      </w:r>
      <w:r w:rsidRPr="00074E36">
        <w:rPr>
          <w:rFonts w:ascii="Avenir Next LT Pro" w:eastAsia="Times New Roman" w:hAnsi="Avenir Next LT Pro" w:cs="Calibri"/>
          <w:b/>
          <w:bCs/>
          <w:sz w:val="20"/>
          <w:szCs w:val="20"/>
          <w:lang w:eastAsia="it-IT"/>
        </w:rPr>
        <w:t xml:space="preserve"> 20 marzo</w:t>
      </w:r>
      <w:r w:rsidRPr="00074E36">
        <w:rPr>
          <w:rFonts w:ascii="Avenir Next LT Pro" w:eastAsia="Times New Roman" w:hAnsi="Avenir Next LT Pro" w:cs="Calibri"/>
          <w:sz w:val="20"/>
          <w:szCs w:val="20"/>
          <w:lang w:eastAsia="it-IT"/>
        </w:rPr>
        <w:t xml:space="preserve"> ore 16.00</w:t>
      </w:r>
      <w:r w:rsidRPr="00074E36">
        <w:rPr>
          <w:rFonts w:ascii="Avenir Next LT Pro" w:eastAsia="Times New Roman" w:hAnsi="Avenir Next LT Pro" w:cs="Calibri"/>
          <w:b/>
          <w:bCs/>
          <w:color w:val="7030A0"/>
          <w:sz w:val="20"/>
          <w:szCs w:val="20"/>
          <w:lang w:eastAsia="it-IT"/>
        </w:rPr>
        <w:t xml:space="preserve"> LE DOMENICHE POMERIGGIO</w:t>
      </w:r>
    </w:p>
    <w:p w14:paraId="04C188BE" w14:textId="77777777" w:rsidR="00D933E3" w:rsidRPr="00074E36" w:rsidRDefault="00D933E3" w:rsidP="00D933E3">
      <w:pPr>
        <w:shd w:val="clear" w:color="auto" w:fill="FFFFFF"/>
        <w:spacing w:after="0"/>
        <w:outlineLvl w:val="0"/>
        <w:rPr>
          <w:rFonts w:ascii="Avenir Next LT Pro" w:eastAsia="Times New Roman" w:hAnsi="Avenir Next LT Pro" w:cs="Calibri"/>
          <w:b/>
          <w:bCs/>
          <w:kern w:val="36"/>
          <w:sz w:val="20"/>
          <w:szCs w:val="20"/>
          <w:lang w:eastAsia="it-IT"/>
        </w:rPr>
      </w:pPr>
      <w:r w:rsidRPr="00074E36">
        <w:rPr>
          <w:rFonts w:ascii="Avenir Next LT Pro" w:eastAsia="Times New Roman" w:hAnsi="Avenir Next LT Pro" w:cs="Calibri"/>
          <w:b/>
          <w:bCs/>
          <w:kern w:val="36"/>
          <w:sz w:val="20"/>
          <w:szCs w:val="20"/>
          <w:lang w:eastAsia="it-IT"/>
        </w:rPr>
        <w:t>COMPAGNIA CORRADO ABBATI</w:t>
      </w:r>
    </w:p>
    <w:p w14:paraId="0FA7831E" w14:textId="77777777" w:rsidR="00D933E3" w:rsidRPr="00074E36" w:rsidRDefault="00D933E3" w:rsidP="00D933E3">
      <w:pPr>
        <w:shd w:val="clear" w:color="auto" w:fill="FFFFFF"/>
        <w:spacing w:after="0"/>
        <w:outlineLvl w:val="0"/>
        <w:rPr>
          <w:rFonts w:ascii="Avenir Next LT Pro" w:eastAsia="Times New Roman" w:hAnsi="Avenir Next LT Pro" w:cs="Calibri"/>
          <w:b/>
          <w:bCs/>
          <w:kern w:val="36"/>
          <w:sz w:val="24"/>
          <w:szCs w:val="24"/>
          <w:lang w:eastAsia="it-IT"/>
        </w:rPr>
      </w:pPr>
      <w:r w:rsidRPr="00074E36">
        <w:rPr>
          <w:rFonts w:ascii="Avenir Next LT Pro" w:eastAsia="Times New Roman" w:hAnsi="Avenir Next LT Pro" w:cs="Calibri"/>
          <w:b/>
          <w:bCs/>
          <w:kern w:val="36"/>
          <w:sz w:val="24"/>
          <w:szCs w:val="24"/>
          <w:lang w:eastAsia="it-IT"/>
        </w:rPr>
        <w:t>LA VEDOVA ALLEGRA</w:t>
      </w:r>
    </w:p>
    <w:p w14:paraId="34BAAEBE" w14:textId="77777777" w:rsidR="00D933E3" w:rsidRPr="00860BDE" w:rsidRDefault="00D933E3" w:rsidP="00D933E3">
      <w:pPr>
        <w:spacing w:after="0"/>
        <w:rPr>
          <w:rFonts w:ascii="Avenir Next LT Pro" w:eastAsia="Times New Roman" w:hAnsi="Avenir Next LT Pro" w:cs="Calibri"/>
          <w:lang w:eastAsia="it-IT"/>
        </w:rPr>
      </w:pPr>
      <w:r w:rsidRPr="00860BDE">
        <w:rPr>
          <w:rFonts w:ascii="Avenir Next LT Pro" w:eastAsia="Times New Roman" w:hAnsi="Avenir Next LT Pro" w:cs="Calibri"/>
          <w:lang w:eastAsia="it-IT"/>
        </w:rPr>
        <w:t xml:space="preserve">musica di </w:t>
      </w:r>
      <w:r w:rsidRPr="00860BDE">
        <w:rPr>
          <w:rFonts w:ascii="Avenir Next LT Pro" w:eastAsia="Times New Roman" w:hAnsi="Avenir Next LT Pro" w:cs="Calibri"/>
          <w:b/>
          <w:bCs/>
          <w:lang w:eastAsia="it-IT"/>
        </w:rPr>
        <w:t xml:space="preserve">Franz </w:t>
      </w:r>
      <w:proofErr w:type="spellStart"/>
      <w:r w:rsidRPr="00860BDE">
        <w:rPr>
          <w:rFonts w:ascii="Avenir Next LT Pro" w:eastAsia="Times New Roman" w:hAnsi="Avenir Next LT Pro" w:cs="Calibri"/>
          <w:b/>
          <w:bCs/>
          <w:lang w:eastAsia="it-IT"/>
        </w:rPr>
        <w:t>Lehàr</w:t>
      </w:r>
      <w:proofErr w:type="spellEnd"/>
    </w:p>
    <w:p w14:paraId="78CE730E" w14:textId="29B0197D" w:rsidR="00D933E3" w:rsidRPr="00860BDE" w:rsidRDefault="00D933E3" w:rsidP="00D933E3">
      <w:pPr>
        <w:spacing w:after="0"/>
        <w:rPr>
          <w:rFonts w:ascii="Avenir Next LT Pro" w:eastAsia="Times New Roman" w:hAnsi="Avenir Next LT Pro" w:cs="Calibri"/>
          <w:b/>
          <w:bCs/>
          <w:lang w:eastAsia="it-IT"/>
        </w:rPr>
      </w:pPr>
      <w:r w:rsidRPr="00860BDE">
        <w:rPr>
          <w:rFonts w:ascii="Avenir Next LT Pro" w:eastAsia="Times New Roman" w:hAnsi="Avenir Next LT Pro" w:cs="Calibri"/>
          <w:lang w:eastAsia="it-IT"/>
        </w:rPr>
        <w:t xml:space="preserve">adattamento e regia di </w:t>
      </w:r>
      <w:r w:rsidRPr="00860BDE">
        <w:rPr>
          <w:rFonts w:ascii="Avenir Next LT Pro" w:eastAsia="Times New Roman" w:hAnsi="Avenir Next LT Pro" w:cs="Calibri"/>
          <w:b/>
          <w:bCs/>
          <w:lang w:eastAsia="it-IT"/>
        </w:rPr>
        <w:t>Corrado Abbati</w:t>
      </w:r>
    </w:p>
    <w:p w14:paraId="63CE9FD5" w14:textId="17924FA3" w:rsidR="00F924A0" w:rsidRPr="00074E36" w:rsidRDefault="00F924A0" w:rsidP="00D933E3">
      <w:pPr>
        <w:spacing w:after="0"/>
        <w:rPr>
          <w:rFonts w:ascii="Avenir Next LT Pro" w:eastAsia="Times New Roman" w:hAnsi="Avenir Next LT Pro" w:cs="Calibri"/>
          <w:i/>
          <w:iCs/>
          <w:sz w:val="20"/>
          <w:szCs w:val="20"/>
          <w:lang w:eastAsia="it-IT"/>
        </w:rPr>
      </w:pPr>
      <w:r w:rsidRPr="00074E36">
        <w:rPr>
          <w:rFonts w:ascii="Avenir Next LT Pro" w:eastAsia="Times New Roman" w:hAnsi="Avenir Next LT Pro" w:cs="Calibri"/>
          <w:i/>
          <w:iCs/>
          <w:sz w:val="20"/>
          <w:szCs w:val="20"/>
          <w:lang w:eastAsia="it-IT"/>
        </w:rPr>
        <w:t>nuova produzione</w:t>
      </w:r>
    </w:p>
    <w:p w14:paraId="7DBF7F51" w14:textId="77777777" w:rsidR="00C35BCE" w:rsidRPr="00074E36" w:rsidRDefault="00C35BCE" w:rsidP="00C35BCE">
      <w:pPr>
        <w:spacing w:after="0"/>
        <w:rPr>
          <w:rFonts w:ascii="Avenir Next LT Pro" w:hAnsi="Avenir Next LT Pro"/>
          <w:bCs/>
          <w:sz w:val="10"/>
          <w:szCs w:val="10"/>
        </w:rPr>
      </w:pPr>
    </w:p>
    <w:p w14:paraId="52B068F1" w14:textId="36631A79" w:rsidR="00380EEA" w:rsidRPr="00074E36" w:rsidRDefault="00CB3C07" w:rsidP="008F446F">
      <w:pPr>
        <w:pStyle w:val="NormaleWeb"/>
        <w:shd w:val="clear" w:color="auto" w:fill="FFFFFF"/>
        <w:spacing w:before="0" w:beforeAutospacing="0" w:after="0" w:afterAutospacing="0"/>
        <w:jc w:val="both"/>
        <w:rPr>
          <w:rFonts w:ascii="Avenir Next LT Pro" w:hAnsi="Avenir Next LT Pro"/>
          <w:sz w:val="20"/>
          <w:szCs w:val="20"/>
        </w:rPr>
      </w:pPr>
      <w:r w:rsidRPr="00074E36">
        <w:rPr>
          <w:rStyle w:val="Enfasicorsivo"/>
          <w:rFonts w:ascii="Avenir Next LT Pro" w:hAnsi="Avenir Next LT Pro"/>
          <w:sz w:val="20"/>
          <w:szCs w:val="20"/>
        </w:rPr>
        <w:t xml:space="preserve">La Vedova Allegra </w:t>
      </w:r>
      <w:r w:rsidRPr="00074E36">
        <w:rPr>
          <w:rFonts w:ascii="Avenir Next LT Pro" w:hAnsi="Avenir Next LT Pro"/>
          <w:sz w:val="20"/>
          <w:szCs w:val="20"/>
        </w:rPr>
        <w:t xml:space="preserve">è un capolavoro di genuina ispirazione dove i protagonisti sono coinvolti in un vorticoso e divertente scambio di coppie, di promesse, di sospetti e di rivelazioni. Un parapiglia che, come è naturale che sia in una operetta, al termine si ricompone nel migliore dei modi con il matrimonio fra la bella vedova Anna </w:t>
      </w:r>
      <w:proofErr w:type="spellStart"/>
      <w:r w:rsidRPr="00074E36">
        <w:rPr>
          <w:rFonts w:ascii="Avenir Next LT Pro" w:hAnsi="Avenir Next LT Pro"/>
          <w:sz w:val="20"/>
          <w:szCs w:val="20"/>
        </w:rPr>
        <w:t>Glavari</w:t>
      </w:r>
      <w:proofErr w:type="spellEnd"/>
      <w:r w:rsidRPr="00074E36">
        <w:rPr>
          <w:rFonts w:ascii="Avenir Next LT Pro" w:hAnsi="Avenir Next LT Pro"/>
          <w:sz w:val="20"/>
          <w:szCs w:val="20"/>
        </w:rPr>
        <w:t xml:space="preserve"> e l'aitante diplomatico Danilo.</w:t>
      </w:r>
      <w:r w:rsidR="00CC5456" w:rsidRPr="00074E36">
        <w:rPr>
          <w:rFonts w:ascii="Avenir Next LT Pro" w:hAnsi="Avenir Next LT Pro"/>
          <w:sz w:val="20"/>
          <w:szCs w:val="20"/>
        </w:rPr>
        <w:t xml:space="preserve"> </w:t>
      </w:r>
      <w:r w:rsidRPr="00074E36">
        <w:rPr>
          <w:rFonts w:ascii="Avenir Next LT Pro" w:hAnsi="Avenir Next LT Pro"/>
          <w:sz w:val="20"/>
          <w:szCs w:val="20"/>
        </w:rPr>
        <w:t>Così, nel finale, tutti cantano la celeberrima marcetta </w:t>
      </w:r>
      <w:r w:rsidRPr="00074E36">
        <w:rPr>
          <w:rStyle w:val="Enfasicorsivo"/>
          <w:rFonts w:ascii="Avenir Next LT Pro" w:hAnsi="Avenir Next LT Pro"/>
          <w:sz w:val="20"/>
          <w:szCs w:val="20"/>
        </w:rPr>
        <w:t>"E' scabroso le donne studiar!"</w:t>
      </w:r>
      <w:r w:rsidRPr="00074E36">
        <w:rPr>
          <w:rFonts w:ascii="Avenir Next LT Pro" w:hAnsi="Avenir Next LT Pro"/>
          <w:sz w:val="20"/>
          <w:szCs w:val="20"/>
        </w:rPr>
        <w:t>  in una Parigi elegante e spensierata, come elegante e spensierata vuole essere questa edizione de </w:t>
      </w:r>
      <w:r w:rsidRPr="00074E36">
        <w:rPr>
          <w:rStyle w:val="Enfasicorsivo"/>
          <w:rFonts w:ascii="Avenir Next LT Pro" w:hAnsi="Avenir Next LT Pro"/>
          <w:sz w:val="20"/>
          <w:szCs w:val="20"/>
        </w:rPr>
        <w:t>La Vedova Alleg</w:t>
      </w:r>
      <w:r w:rsidR="00DD0A93" w:rsidRPr="00074E36">
        <w:rPr>
          <w:rStyle w:val="Enfasicorsivo"/>
          <w:rFonts w:ascii="Avenir Next LT Pro" w:hAnsi="Avenir Next LT Pro"/>
          <w:sz w:val="20"/>
          <w:szCs w:val="20"/>
        </w:rPr>
        <w:t>ra!</w:t>
      </w:r>
    </w:p>
    <w:p w14:paraId="017D8F0D" w14:textId="65918E28" w:rsidR="008F446F" w:rsidRPr="00074E36" w:rsidRDefault="008F446F" w:rsidP="003B3040">
      <w:pPr>
        <w:spacing w:after="0"/>
        <w:rPr>
          <w:rFonts w:ascii="Avenir Next LT Pro" w:eastAsia="Times New Roman" w:hAnsi="Avenir Next LT Pro" w:cs="Times New Roman"/>
          <w:bCs/>
          <w:sz w:val="20"/>
          <w:szCs w:val="20"/>
          <w:lang w:eastAsia="it-IT"/>
        </w:rPr>
      </w:pPr>
    </w:p>
    <w:p w14:paraId="591F730D" w14:textId="208265CF" w:rsidR="006D22A1" w:rsidRPr="00074E36" w:rsidRDefault="006D22A1" w:rsidP="006D22A1">
      <w:pPr>
        <w:autoSpaceDE w:val="0"/>
        <w:autoSpaceDN w:val="0"/>
        <w:adjustRightInd w:val="0"/>
        <w:spacing w:after="0"/>
        <w:rPr>
          <w:rFonts w:ascii="Avenir Next LT Pro" w:hAnsi="Avenir Next LT Pro" w:cs="Calibri"/>
          <w:sz w:val="20"/>
          <w:szCs w:val="20"/>
        </w:rPr>
      </w:pPr>
      <w:r w:rsidRPr="00074E36">
        <w:rPr>
          <w:rFonts w:ascii="Avenir Next LT Pro" w:hAnsi="Avenir Next LT Pro" w:cs="Calibri"/>
          <w:sz w:val="20"/>
          <w:szCs w:val="20"/>
        </w:rPr>
        <w:t xml:space="preserve">domenica </w:t>
      </w:r>
      <w:r w:rsidRPr="00074E36">
        <w:rPr>
          <w:rFonts w:ascii="Avenir Next LT Pro" w:hAnsi="Avenir Next LT Pro" w:cs="Calibri"/>
          <w:b/>
          <w:bCs/>
          <w:sz w:val="20"/>
          <w:szCs w:val="20"/>
        </w:rPr>
        <w:t>27 marzo</w:t>
      </w:r>
      <w:r w:rsidRPr="00074E36">
        <w:rPr>
          <w:rFonts w:ascii="Avenir Next LT Pro" w:hAnsi="Avenir Next LT Pro" w:cs="Calibri"/>
          <w:sz w:val="20"/>
          <w:szCs w:val="20"/>
        </w:rPr>
        <w:t xml:space="preserve"> ore 18.00 </w:t>
      </w:r>
      <w:r w:rsidR="00BD5B1A" w:rsidRPr="00074E36">
        <w:rPr>
          <w:rFonts w:ascii="Avenir Next LT Pro" w:eastAsia="Times New Roman" w:hAnsi="Avenir Next LT Pro" w:cs="Calibri Light"/>
          <w:b/>
          <w:bCs/>
          <w:color w:val="2F5496" w:themeColor="accent1" w:themeShade="BF"/>
          <w:sz w:val="20"/>
          <w:szCs w:val="20"/>
          <w:lang w:eastAsia="it-IT"/>
        </w:rPr>
        <w:t>DANZA</w:t>
      </w:r>
    </w:p>
    <w:p w14:paraId="268D9297" w14:textId="77777777" w:rsidR="006D22A1" w:rsidRPr="00074E36" w:rsidRDefault="006D22A1" w:rsidP="006D22A1">
      <w:pPr>
        <w:autoSpaceDE w:val="0"/>
        <w:autoSpaceDN w:val="0"/>
        <w:adjustRightInd w:val="0"/>
        <w:spacing w:after="0"/>
        <w:rPr>
          <w:rFonts w:ascii="Avenir Next LT Pro" w:hAnsi="Avenir Next LT Pro" w:cs="Calibri"/>
          <w:sz w:val="20"/>
          <w:szCs w:val="20"/>
        </w:rPr>
      </w:pPr>
      <w:r w:rsidRPr="00074E36">
        <w:rPr>
          <w:rFonts w:ascii="Avenir Next LT Pro" w:hAnsi="Avenir Next LT Pro" w:cs="Calibri"/>
          <w:b/>
          <w:bCs/>
          <w:sz w:val="20"/>
          <w:szCs w:val="20"/>
        </w:rPr>
        <w:t>LES ITALIENS DE L’OPÉRA</w:t>
      </w:r>
    </w:p>
    <w:p w14:paraId="203D6EAB" w14:textId="77777777" w:rsidR="006D22A1" w:rsidRPr="00074E36" w:rsidRDefault="006D22A1" w:rsidP="006D22A1">
      <w:pPr>
        <w:autoSpaceDE w:val="0"/>
        <w:autoSpaceDN w:val="0"/>
        <w:adjustRightInd w:val="0"/>
        <w:spacing w:after="0"/>
        <w:rPr>
          <w:rFonts w:ascii="Avenir Next LT Pro" w:hAnsi="Avenir Next LT Pro" w:cs="Calibri"/>
          <w:b/>
          <w:bCs/>
          <w:sz w:val="24"/>
          <w:szCs w:val="24"/>
        </w:rPr>
      </w:pPr>
      <w:r w:rsidRPr="00074E36">
        <w:rPr>
          <w:rFonts w:ascii="Avenir Next LT Pro" w:hAnsi="Avenir Next LT Pro" w:cs="Calibri"/>
          <w:b/>
          <w:bCs/>
          <w:sz w:val="24"/>
          <w:szCs w:val="24"/>
        </w:rPr>
        <w:t>PASSI DI STELLE</w:t>
      </w:r>
    </w:p>
    <w:p w14:paraId="6FCB585B" w14:textId="77777777" w:rsidR="006D22A1" w:rsidRPr="00074E36" w:rsidRDefault="006D22A1" w:rsidP="006D22A1">
      <w:pPr>
        <w:autoSpaceDE w:val="0"/>
        <w:autoSpaceDN w:val="0"/>
        <w:adjustRightInd w:val="0"/>
        <w:spacing w:after="0"/>
        <w:rPr>
          <w:rFonts w:ascii="Avenir Next LT Pro" w:hAnsi="Avenir Next LT Pro" w:cs="Calibri"/>
          <w:b/>
          <w:bCs/>
          <w:sz w:val="24"/>
          <w:szCs w:val="24"/>
        </w:rPr>
      </w:pPr>
      <w:r w:rsidRPr="00074E36">
        <w:rPr>
          <w:rFonts w:ascii="Avenir Next LT Pro" w:hAnsi="Avenir Next LT Pro" w:cs="Calibri"/>
          <w:b/>
          <w:bCs/>
          <w:i/>
          <w:iCs/>
          <w:sz w:val="24"/>
          <w:szCs w:val="24"/>
        </w:rPr>
        <w:t xml:space="preserve">Galà </w:t>
      </w:r>
    </w:p>
    <w:p w14:paraId="357CCB68" w14:textId="77777777" w:rsidR="006D22A1" w:rsidRPr="00860BDE" w:rsidRDefault="006D22A1" w:rsidP="008F446F">
      <w:pPr>
        <w:autoSpaceDE w:val="0"/>
        <w:autoSpaceDN w:val="0"/>
        <w:adjustRightInd w:val="0"/>
        <w:spacing w:after="0"/>
        <w:jc w:val="both"/>
        <w:rPr>
          <w:rFonts w:ascii="Avenir Next LT Pro" w:hAnsi="Avenir Next LT Pro" w:cs="Calibri"/>
          <w:b/>
          <w:bCs/>
        </w:rPr>
      </w:pPr>
      <w:r w:rsidRPr="00860BDE">
        <w:rPr>
          <w:rFonts w:ascii="Avenir Next LT Pro" w:hAnsi="Avenir Next LT Pro" w:cs="Calibri"/>
        </w:rPr>
        <w:t xml:space="preserve">musiche </w:t>
      </w:r>
      <w:r w:rsidRPr="00860BDE">
        <w:rPr>
          <w:rFonts w:ascii="Avenir Next LT Pro" w:hAnsi="Avenir Next LT Pro" w:cs="Calibri"/>
          <w:b/>
          <w:bCs/>
        </w:rPr>
        <w:t xml:space="preserve">Leo </w:t>
      </w:r>
      <w:proofErr w:type="spellStart"/>
      <w:r w:rsidRPr="00860BDE">
        <w:rPr>
          <w:rFonts w:ascii="Avenir Next LT Pro" w:hAnsi="Avenir Next LT Pro" w:cs="Calibri"/>
          <w:b/>
          <w:bCs/>
        </w:rPr>
        <w:t>Delibes</w:t>
      </w:r>
      <w:proofErr w:type="spellEnd"/>
      <w:r w:rsidRPr="00860BDE">
        <w:rPr>
          <w:rFonts w:ascii="Avenir Next LT Pro" w:hAnsi="Avenir Next LT Pro" w:cs="Calibri"/>
          <w:b/>
          <w:bCs/>
        </w:rPr>
        <w:t xml:space="preserve">, </w:t>
      </w:r>
      <w:proofErr w:type="spellStart"/>
      <w:r w:rsidRPr="00860BDE">
        <w:rPr>
          <w:rFonts w:ascii="Avenir Next LT Pro" w:hAnsi="Avenir Next LT Pro" w:cs="Calibri"/>
          <w:b/>
          <w:bCs/>
        </w:rPr>
        <w:t>Serguei</w:t>
      </w:r>
      <w:proofErr w:type="spellEnd"/>
      <w:r w:rsidRPr="00860BDE">
        <w:rPr>
          <w:rFonts w:ascii="Avenir Next LT Pro" w:hAnsi="Avenir Next LT Pro" w:cs="Calibri"/>
          <w:b/>
          <w:bCs/>
        </w:rPr>
        <w:t xml:space="preserve"> </w:t>
      </w:r>
      <w:proofErr w:type="spellStart"/>
      <w:r w:rsidRPr="00860BDE">
        <w:rPr>
          <w:rFonts w:ascii="Avenir Next LT Pro" w:hAnsi="Avenir Next LT Pro" w:cs="Calibri"/>
          <w:b/>
          <w:bCs/>
        </w:rPr>
        <w:t>Prokoviev</w:t>
      </w:r>
      <w:proofErr w:type="spellEnd"/>
      <w:r w:rsidRPr="00860BDE">
        <w:rPr>
          <w:rFonts w:ascii="Avenir Next LT Pro" w:hAnsi="Avenir Next LT Pro" w:cs="Calibri"/>
          <w:b/>
          <w:bCs/>
        </w:rPr>
        <w:t xml:space="preserve">, Adolphe Adam, Thom </w:t>
      </w:r>
      <w:proofErr w:type="spellStart"/>
      <w:r w:rsidRPr="00860BDE">
        <w:rPr>
          <w:rFonts w:ascii="Avenir Next LT Pro" w:hAnsi="Avenir Next LT Pro" w:cs="Calibri"/>
          <w:b/>
          <w:bCs/>
        </w:rPr>
        <w:t>Willems</w:t>
      </w:r>
      <w:proofErr w:type="spellEnd"/>
      <w:r w:rsidRPr="00860BDE">
        <w:rPr>
          <w:rFonts w:ascii="Avenir Next LT Pro" w:hAnsi="Avenir Next LT Pro" w:cs="Calibri"/>
          <w:b/>
          <w:bCs/>
        </w:rPr>
        <w:t xml:space="preserve">, Claudio Monteverdi, Bruno Moretti, Jacques Brel, René Aubrey, Johann Sebastian Bach, </w:t>
      </w:r>
    </w:p>
    <w:p w14:paraId="0F941958" w14:textId="77777777" w:rsidR="006D22A1" w:rsidRPr="00860BDE" w:rsidRDefault="006D22A1" w:rsidP="008F446F">
      <w:pPr>
        <w:autoSpaceDE w:val="0"/>
        <w:autoSpaceDN w:val="0"/>
        <w:adjustRightInd w:val="0"/>
        <w:spacing w:after="0"/>
        <w:jc w:val="both"/>
        <w:rPr>
          <w:rFonts w:ascii="Avenir Next LT Pro" w:hAnsi="Avenir Next LT Pro" w:cs="Calibri"/>
          <w:b/>
          <w:bCs/>
        </w:rPr>
      </w:pPr>
      <w:r w:rsidRPr="00860BDE">
        <w:rPr>
          <w:rFonts w:ascii="Avenir Next LT Pro" w:hAnsi="Avenir Next LT Pro" w:cs="Calibri"/>
          <w:b/>
          <w:bCs/>
        </w:rPr>
        <w:t xml:space="preserve">Wim Mertens, Aloisius Ludwig </w:t>
      </w:r>
      <w:proofErr w:type="spellStart"/>
      <w:r w:rsidRPr="00860BDE">
        <w:rPr>
          <w:rFonts w:ascii="Avenir Next LT Pro" w:hAnsi="Avenir Next LT Pro" w:cs="Calibri"/>
          <w:b/>
          <w:bCs/>
        </w:rPr>
        <w:t>Minkus</w:t>
      </w:r>
      <w:proofErr w:type="spellEnd"/>
      <w:r w:rsidRPr="00860BDE">
        <w:rPr>
          <w:rFonts w:ascii="Avenir Next LT Pro" w:hAnsi="Avenir Next LT Pro" w:cs="Calibri"/>
          <w:b/>
          <w:bCs/>
        </w:rPr>
        <w:t xml:space="preserve"> </w:t>
      </w:r>
    </w:p>
    <w:p w14:paraId="051C11C5" w14:textId="5C33AAB8" w:rsidR="006D22A1" w:rsidRPr="00860BDE" w:rsidRDefault="006D22A1" w:rsidP="008F446F">
      <w:pPr>
        <w:autoSpaceDE w:val="0"/>
        <w:autoSpaceDN w:val="0"/>
        <w:adjustRightInd w:val="0"/>
        <w:spacing w:after="0"/>
        <w:jc w:val="both"/>
        <w:rPr>
          <w:rFonts w:ascii="Avenir Next LT Pro" w:hAnsi="Avenir Next LT Pro" w:cs="Calibri"/>
          <w:b/>
          <w:bCs/>
        </w:rPr>
      </w:pPr>
      <w:r w:rsidRPr="00860BDE">
        <w:rPr>
          <w:rFonts w:ascii="Avenir Next LT Pro" w:hAnsi="Avenir Next LT Pro" w:cs="Calibri"/>
        </w:rPr>
        <w:t xml:space="preserve">coreografie </w:t>
      </w:r>
      <w:r w:rsidRPr="00860BDE">
        <w:rPr>
          <w:rFonts w:ascii="Avenir Next LT Pro" w:hAnsi="Avenir Next LT Pro" w:cs="Calibri"/>
          <w:b/>
          <w:bCs/>
        </w:rPr>
        <w:t xml:space="preserve">Josè Martinez, Rudolf Nureyev, Jules Perrot, William Forsythe, Mauro Bigonzetti, Ben Von </w:t>
      </w:r>
      <w:proofErr w:type="spellStart"/>
      <w:r w:rsidRPr="00860BDE">
        <w:rPr>
          <w:rFonts w:ascii="Avenir Next LT Pro" w:hAnsi="Avenir Next LT Pro" w:cs="Calibri"/>
          <w:b/>
          <w:bCs/>
        </w:rPr>
        <w:t>Cauwemberg</w:t>
      </w:r>
      <w:proofErr w:type="spellEnd"/>
      <w:r w:rsidRPr="00860BDE">
        <w:rPr>
          <w:rFonts w:ascii="Avenir Next LT Pro" w:hAnsi="Avenir Next LT Pro" w:cs="Calibri"/>
          <w:b/>
          <w:bCs/>
        </w:rPr>
        <w:t xml:space="preserve">, Caroline Carlson, Nicolas Paul, Claude </w:t>
      </w:r>
      <w:proofErr w:type="spellStart"/>
      <w:r w:rsidRPr="00860BDE">
        <w:rPr>
          <w:rFonts w:ascii="Avenir Next LT Pro" w:hAnsi="Avenir Next LT Pro" w:cs="Calibri"/>
          <w:b/>
          <w:bCs/>
        </w:rPr>
        <w:t>Brumachon</w:t>
      </w:r>
      <w:proofErr w:type="spellEnd"/>
      <w:r w:rsidRPr="00860BDE">
        <w:rPr>
          <w:rFonts w:ascii="Avenir Next LT Pro" w:hAnsi="Avenir Next LT Pro" w:cs="Calibri"/>
          <w:b/>
          <w:bCs/>
        </w:rPr>
        <w:t xml:space="preserve">, Marius Petipa </w:t>
      </w:r>
    </w:p>
    <w:p w14:paraId="0005E8C5" w14:textId="77777777" w:rsidR="00C35BCE" w:rsidRPr="00074E36" w:rsidRDefault="00C35BCE" w:rsidP="00C35BCE">
      <w:pPr>
        <w:spacing w:after="0"/>
        <w:rPr>
          <w:rFonts w:ascii="Avenir Next LT Pro" w:hAnsi="Avenir Next LT Pro"/>
          <w:bCs/>
          <w:sz w:val="10"/>
          <w:szCs w:val="10"/>
        </w:rPr>
      </w:pPr>
      <w:bookmarkStart w:id="7" w:name="_Hlk86921986"/>
    </w:p>
    <w:p w14:paraId="3B4E9A49" w14:textId="48066060" w:rsidR="00380EEA" w:rsidRPr="00074E36" w:rsidRDefault="00BD5B1A" w:rsidP="008F446F">
      <w:pPr>
        <w:spacing w:after="0"/>
        <w:jc w:val="both"/>
        <w:rPr>
          <w:rFonts w:ascii="Avenir Next LT Pro" w:eastAsia="Times New Roman" w:hAnsi="Avenir Next LT Pro" w:cs="Segoe UI"/>
          <w:sz w:val="20"/>
          <w:szCs w:val="20"/>
          <w:lang w:eastAsia="it-IT"/>
        </w:rPr>
      </w:pPr>
      <w:r w:rsidRPr="00074E36">
        <w:rPr>
          <w:rFonts w:ascii="Avenir Next LT Pro" w:eastAsia="Times New Roman" w:hAnsi="Avenir Next LT Pro" w:cs="Segoe UI"/>
          <w:sz w:val="20"/>
          <w:szCs w:val="20"/>
          <w:lang w:eastAsia="it-IT"/>
        </w:rPr>
        <w:t>Uno spettacolo che saprà emoziona</w:t>
      </w:r>
      <w:r w:rsidR="007F5F67" w:rsidRPr="00074E36">
        <w:rPr>
          <w:rFonts w:ascii="Avenir Next LT Pro" w:eastAsia="Times New Roman" w:hAnsi="Avenir Next LT Pro" w:cs="Segoe UI"/>
          <w:sz w:val="20"/>
          <w:szCs w:val="20"/>
          <w:lang w:eastAsia="it-IT"/>
        </w:rPr>
        <w:t>re</w:t>
      </w:r>
      <w:r w:rsidRPr="00074E36">
        <w:rPr>
          <w:rFonts w:ascii="Avenir Next LT Pro" w:eastAsia="Times New Roman" w:hAnsi="Avenir Next LT Pro" w:cs="Segoe UI"/>
          <w:sz w:val="20"/>
          <w:szCs w:val="20"/>
          <w:lang w:eastAsia="it-IT"/>
        </w:rPr>
        <w:t xml:space="preserve"> gli appassionati di danza e non solo. Una serata unica per ammirare la classe e la raffinatezza dei talenti italiani</w:t>
      </w:r>
      <w:r w:rsidR="007F5F67" w:rsidRPr="00074E36">
        <w:rPr>
          <w:rFonts w:ascii="Avenir Next LT Pro" w:hAnsi="Avenir Next LT Pro"/>
          <w:sz w:val="20"/>
          <w:szCs w:val="20"/>
        </w:rPr>
        <w:t xml:space="preserve"> della più prestigiosa compagnia di danza al mondo, l’</w:t>
      </w:r>
      <w:r w:rsidR="007F5F67" w:rsidRPr="00074E36">
        <w:rPr>
          <w:rStyle w:val="Enfasicorsivo"/>
          <w:rFonts w:ascii="Avenir Next LT Pro" w:hAnsi="Avenir Next LT Pro"/>
          <w:sz w:val="20"/>
          <w:szCs w:val="20"/>
        </w:rPr>
        <w:t>Opéra</w:t>
      </w:r>
      <w:r w:rsidR="007F5F67" w:rsidRPr="00074E36">
        <w:rPr>
          <w:rFonts w:ascii="Avenir Next LT Pro" w:hAnsi="Avenir Next LT Pro"/>
          <w:sz w:val="20"/>
          <w:szCs w:val="20"/>
        </w:rPr>
        <w:t xml:space="preserve"> di Parigi. </w:t>
      </w:r>
      <w:r w:rsidR="007F5F67" w:rsidRPr="00074E36">
        <w:rPr>
          <w:rFonts w:ascii="Avenir Next LT Pro" w:eastAsia="Times New Roman" w:hAnsi="Avenir Next LT Pro" w:cs="Segoe UI"/>
          <w:sz w:val="20"/>
          <w:szCs w:val="20"/>
          <w:lang w:eastAsia="it-IT"/>
        </w:rPr>
        <w:t>All’Opera di Parigi solamente una piccola percentuale della compagnia può essere straniera e questa percentuale è attualmente dominata da una forza italiana, si è riunita col nome di “</w:t>
      </w:r>
      <w:proofErr w:type="spellStart"/>
      <w:r w:rsidR="007F5F67" w:rsidRPr="00074E36">
        <w:rPr>
          <w:rFonts w:ascii="Avenir Next LT Pro" w:eastAsia="Times New Roman" w:hAnsi="Avenir Next LT Pro" w:cs="Segoe UI"/>
          <w:b/>
          <w:bCs/>
          <w:sz w:val="20"/>
          <w:szCs w:val="20"/>
          <w:lang w:eastAsia="it-IT"/>
        </w:rPr>
        <w:t>Les</w:t>
      </w:r>
      <w:proofErr w:type="spellEnd"/>
      <w:r w:rsidR="007F5F67" w:rsidRPr="00074E36">
        <w:rPr>
          <w:rFonts w:ascii="Avenir Next LT Pro" w:eastAsia="Times New Roman" w:hAnsi="Avenir Next LT Pro" w:cs="Segoe UI"/>
          <w:b/>
          <w:bCs/>
          <w:sz w:val="20"/>
          <w:szCs w:val="20"/>
          <w:lang w:eastAsia="it-IT"/>
        </w:rPr>
        <w:t xml:space="preserve"> </w:t>
      </w:r>
      <w:proofErr w:type="spellStart"/>
      <w:r w:rsidR="007F5F67" w:rsidRPr="00074E36">
        <w:rPr>
          <w:rFonts w:ascii="Avenir Next LT Pro" w:eastAsia="Times New Roman" w:hAnsi="Avenir Next LT Pro" w:cs="Segoe UI"/>
          <w:b/>
          <w:bCs/>
          <w:sz w:val="20"/>
          <w:szCs w:val="20"/>
          <w:lang w:eastAsia="it-IT"/>
        </w:rPr>
        <w:t>Italiens</w:t>
      </w:r>
      <w:proofErr w:type="spellEnd"/>
      <w:r w:rsidR="007F5F67" w:rsidRPr="00074E36">
        <w:rPr>
          <w:rFonts w:ascii="Avenir Next LT Pro" w:eastAsia="Times New Roman" w:hAnsi="Avenir Next LT Pro" w:cs="Segoe UI"/>
          <w:b/>
          <w:bCs/>
          <w:sz w:val="20"/>
          <w:szCs w:val="20"/>
          <w:lang w:eastAsia="it-IT"/>
        </w:rPr>
        <w:t xml:space="preserve"> de</w:t>
      </w:r>
      <w:r w:rsidR="007F5F67" w:rsidRPr="00074E36">
        <w:rPr>
          <w:rFonts w:ascii="Avenir Next LT Pro" w:eastAsia="Times New Roman" w:hAnsi="Avenir Next LT Pro" w:cs="Segoe UI"/>
          <w:sz w:val="20"/>
          <w:szCs w:val="20"/>
          <w:lang w:eastAsia="it-IT"/>
        </w:rPr>
        <w:t xml:space="preserve"> </w:t>
      </w:r>
      <w:r w:rsidR="007F5F67" w:rsidRPr="00074E36">
        <w:rPr>
          <w:rFonts w:ascii="Avenir Next LT Pro" w:eastAsia="Times New Roman" w:hAnsi="Avenir Next LT Pro" w:cs="Segoe UI"/>
          <w:b/>
          <w:bCs/>
          <w:sz w:val="20"/>
          <w:szCs w:val="20"/>
          <w:lang w:eastAsia="it-IT"/>
        </w:rPr>
        <w:t>l’Opéra</w:t>
      </w:r>
      <w:r w:rsidR="007F5F67" w:rsidRPr="00074E36">
        <w:rPr>
          <w:rFonts w:ascii="Avenir Next LT Pro" w:eastAsia="Times New Roman" w:hAnsi="Avenir Next LT Pro" w:cs="Segoe UI"/>
          <w:sz w:val="20"/>
          <w:szCs w:val="20"/>
          <w:lang w:eastAsia="it-IT"/>
        </w:rPr>
        <w:t>”.</w:t>
      </w:r>
      <w:r w:rsidR="007F5F67" w:rsidRPr="00074E36">
        <w:rPr>
          <w:rFonts w:ascii="Avenir Next LT Pro" w:hAnsi="Avenir Next LT Pro"/>
          <w:sz w:val="20"/>
          <w:szCs w:val="20"/>
        </w:rPr>
        <w:t xml:space="preserve"> Il repertorio del gruppo varia dal classico e </w:t>
      </w:r>
      <w:r w:rsidR="00E9746B" w:rsidRPr="00074E36">
        <w:rPr>
          <w:rFonts w:ascii="Avenir Next LT Pro" w:hAnsi="Avenir Next LT Pro"/>
          <w:sz w:val="20"/>
          <w:szCs w:val="20"/>
        </w:rPr>
        <w:t>neoclassico</w:t>
      </w:r>
      <w:r w:rsidR="007F5F67" w:rsidRPr="00074E36">
        <w:rPr>
          <w:rFonts w:ascii="Avenir Next LT Pro" w:hAnsi="Avenir Next LT Pro"/>
          <w:sz w:val="20"/>
          <w:szCs w:val="20"/>
        </w:rPr>
        <w:t xml:space="preserve"> al contemporaneo. </w:t>
      </w:r>
      <w:r w:rsidR="007F5F67" w:rsidRPr="00074E36">
        <w:rPr>
          <w:rFonts w:ascii="Avenir Next LT Pro" w:eastAsia="Times New Roman" w:hAnsi="Avenir Next LT Pro" w:cs="Segoe UI"/>
          <w:sz w:val="20"/>
          <w:szCs w:val="20"/>
          <w:lang w:eastAsia="it-IT"/>
        </w:rPr>
        <w:t>L’</w:t>
      </w:r>
      <w:r w:rsidRPr="00074E36">
        <w:rPr>
          <w:rFonts w:ascii="Avenir Next LT Pro" w:eastAsia="Times New Roman" w:hAnsi="Avenir Next LT Pro" w:cs="Segoe UI"/>
          <w:sz w:val="20"/>
          <w:szCs w:val="20"/>
          <w:lang w:eastAsia="it-IT"/>
        </w:rPr>
        <w:t xml:space="preserve">eleganza dello stile francese, unita al cuore indomito e pulsante italiano </w:t>
      </w:r>
      <w:r w:rsidR="007F5F67" w:rsidRPr="00074E36">
        <w:rPr>
          <w:rFonts w:ascii="Avenir Next LT Pro" w:eastAsia="Times New Roman" w:hAnsi="Avenir Next LT Pro" w:cs="Segoe UI"/>
          <w:sz w:val="20"/>
          <w:szCs w:val="20"/>
          <w:lang w:eastAsia="it-IT"/>
        </w:rPr>
        <w:t>dar</w:t>
      </w:r>
      <w:r w:rsidR="00637E5D" w:rsidRPr="00074E36">
        <w:rPr>
          <w:rFonts w:ascii="Avenir Next LT Pro" w:eastAsia="Times New Roman" w:hAnsi="Avenir Next LT Pro" w:cs="Segoe UI"/>
          <w:sz w:val="20"/>
          <w:szCs w:val="20"/>
          <w:lang w:eastAsia="it-IT"/>
        </w:rPr>
        <w:t>a</w:t>
      </w:r>
      <w:r w:rsidR="007F5F67" w:rsidRPr="00074E36">
        <w:rPr>
          <w:rFonts w:ascii="Avenir Next LT Pro" w:eastAsia="Times New Roman" w:hAnsi="Avenir Next LT Pro" w:cs="Segoe UI"/>
          <w:sz w:val="20"/>
          <w:szCs w:val="20"/>
          <w:lang w:eastAsia="it-IT"/>
        </w:rPr>
        <w:t xml:space="preserve">nno vita a questa serata </w:t>
      </w:r>
      <w:r w:rsidR="00637E5D" w:rsidRPr="00074E36">
        <w:rPr>
          <w:rFonts w:ascii="Avenir Next LT Pro" w:eastAsia="Times New Roman" w:hAnsi="Avenir Next LT Pro" w:cs="Segoe UI"/>
          <w:sz w:val="20"/>
          <w:szCs w:val="20"/>
          <w:lang w:eastAsia="it-IT"/>
        </w:rPr>
        <w:t>unica carica</w:t>
      </w:r>
      <w:r w:rsidRPr="00074E36">
        <w:rPr>
          <w:rFonts w:ascii="Avenir Next LT Pro" w:eastAsia="Times New Roman" w:hAnsi="Avenir Next LT Pro" w:cs="Segoe UI"/>
          <w:sz w:val="20"/>
          <w:szCs w:val="20"/>
          <w:lang w:eastAsia="it-IT"/>
        </w:rPr>
        <w:t xml:space="preserve"> di passione</w:t>
      </w:r>
      <w:r w:rsidR="00637E5D" w:rsidRPr="00074E36">
        <w:rPr>
          <w:rFonts w:ascii="Avenir Next LT Pro" w:eastAsia="Times New Roman" w:hAnsi="Avenir Next LT Pro" w:cs="Segoe UI"/>
          <w:sz w:val="20"/>
          <w:szCs w:val="20"/>
          <w:lang w:eastAsia="it-IT"/>
        </w:rPr>
        <w:t xml:space="preserve"> e</w:t>
      </w:r>
      <w:r w:rsidRPr="00074E36">
        <w:rPr>
          <w:rFonts w:ascii="Avenir Next LT Pro" w:eastAsia="Times New Roman" w:hAnsi="Avenir Next LT Pro" w:cs="Segoe UI"/>
          <w:sz w:val="20"/>
          <w:szCs w:val="20"/>
          <w:lang w:eastAsia="it-IT"/>
        </w:rPr>
        <w:t xml:space="preserve"> virtuosism</w:t>
      </w:r>
      <w:r w:rsidR="00637E5D" w:rsidRPr="00074E36">
        <w:rPr>
          <w:rFonts w:ascii="Avenir Next LT Pro" w:eastAsia="Times New Roman" w:hAnsi="Avenir Next LT Pro" w:cs="Segoe UI"/>
          <w:sz w:val="20"/>
          <w:szCs w:val="20"/>
          <w:lang w:eastAsia="it-IT"/>
        </w:rPr>
        <w:t xml:space="preserve">o </w:t>
      </w:r>
      <w:r w:rsidRPr="00074E36">
        <w:rPr>
          <w:rFonts w:ascii="Avenir Next LT Pro" w:eastAsia="Times New Roman" w:hAnsi="Avenir Next LT Pro" w:cs="Segoe UI"/>
          <w:sz w:val="20"/>
          <w:szCs w:val="20"/>
          <w:lang w:eastAsia="it-IT"/>
        </w:rPr>
        <w:t>artistic</w:t>
      </w:r>
      <w:r w:rsidR="00637E5D" w:rsidRPr="00074E36">
        <w:rPr>
          <w:rFonts w:ascii="Avenir Next LT Pro" w:eastAsia="Times New Roman" w:hAnsi="Avenir Next LT Pro" w:cs="Segoe UI"/>
          <w:sz w:val="20"/>
          <w:szCs w:val="20"/>
          <w:lang w:eastAsia="it-IT"/>
        </w:rPr>
        <w:t>o</w:t>
      </w:r>
      <w:r w:rsidRPr="00074E36">
        <w:rPr>
          <w:rFonts w:ascii="Avenir Next LT Pro" w:eastAsia="Times New Roman" w:hAnsi="Avenir Next LT Pro" w:cs="Segoe UI"/>
          <w:sz w:val="20"/>
          <w:szCs w:val="20"/>
          <w:lang w:eastAsia="it-IT"/>
        </w:rPr>
        <w:t>.</w:t>
      </w:r>
    </w:p>
    <w:p w14:paraId="2DF9FCE3" w14:textId="77777777" w:rsidR="008823A4" w:rsidRPr="00074E36" w:rsidRDefault="008823A4" w:rsidP="008F446F">
      <w:pPr>
        <w:spacing w:after="0"/>
        <w:jc w:val="both"/>
        <w:rPr>
          <w:rFonts w:ascii="Avenir Next LT Pro" w:hAnsi="Avenir Next LT Pro"/>
          <w:sz w:val="20"/>
          <w:szCs w:val="20"/>
        </w:rPr>
      </w:pPr>
    </w:p>
    <w:bookmarkEnd w:id="7"/>
    <w:p w14:paraId="6BDF9E18" w14:textId="75722E4D" w:rsidR="00440732" w:rsidRPr="00074E36" w:rsidRDefault="00440732" w:rsidP="008F446F">
      <w:pPr>
        <w:spacing w:after="0"/>
        <w:rPr>
          <w:rFonts w:ascii="Avenir Next LT Pro" w:eastAsia="Times New Roman" w:hAnsi="Avenir Next LT Pro" w:cs="Calibri Light"/>
          <w:b/>
          <w:bCs/>
          <w:sz w:val="20"/>
          <w:szCs w:val="20"/>
          <w:lang w:eastAsia="it-IT"/>
        </w:rPr>
      </w:pPr>
      <w:r w:rsidRPr="00074E36">
        <w:rPr>
          <w:rFonts w:ascii="Avenir Next LT Pro" w:eastAsia="Times New Roman" w:hAnsi="Avenir Next LT Pro" w:cs="Calibri Light"/>
          <w:sz w:val="20"/>
          <w:szCs w:val="20"/>
          <w:lang w:eastAsia="it-IT"/>
        </w:rPr>
        <w:t>sabato</w:t>
      </w:r>
      <w:r w:rsidRPr="00074E36">
        <w:rPr>
          <w:rFonts w:ascii="Avenir Next LT Pro" w:eastAsia="Times New Roman" w:hAnsi="Avenir Next LT Pro" w:cs="Calibri Light"/>
          <w:b/>
          <w:bCs/>
          <w:sz w:val="20"/>
          <w:szCs w:val="20"/>
          <w:lang w:eastAsia="it-IT"/>
        </w:rPr>
        <w:t xml:space="preserve"> 2 aprile </w:t>
      </w:r>
      <w:r w:rsidRPr="00074E36">
        <w:rPr>
          <w:rFonts w:ascii="Avenir Next LT Pro" w:eastAsia="Times New Roman" w:hAnsi="Avenir Next LT Pro" w:cs="Calibri Light"/>
          <w:sz w:val="20"/>
          <w:szCs w:val="20"/>
          <w:lang w:eastAsia="it-IT"/>
        </w:rPr>
        <w:t>ore 20.00</w:t>
      </w:r>
      <w:r w:rsidR="000033D9" w:rsidRPr="00074E36">
        <w:rPr>
          <w:rFonts w:ascii="Avenir Next LT Pro" w:eastAsia="Times New Roman" w:hAnsi="Avenir Next LT Pro" w:cs="Calibri Light"/>
          <w:b/>
          <w:bCs/>
          <w:color w:val="2F5496" w:themeColor="accent1" w:themeShade="BF"/>
          <w:sz w:val="20"/>
          <w:szCs w:val="20"/>
          <w:lang w:eastAsia="it-IT"/>
        </w:rPr>
        <w:t xml:space="preserve"> DANZA</w:t>
      </w:r>
    </w:p>
    <w:p w14:paraId="7CC0F9BF" w14:textId="4DC20C7D" w:rsidR="00440732" w:rsidRPr="00074E36" w:rsidRDefault="00440732" w:rsidP="008F446F">
      <w:pPr>
        <w:shd w:val="clear" w:color="auto" w:fill="FFFFFF"/>
        <w:spacing w:after="0"/>
        <w:outlineLvl w:val="0"/>
        <w:rPr>
          <w:rFonts w:ascii="Avenir Next LT Pro" w:eastAsia="Times New Roman" w:hAnsi="Avenir Next LT Pro" w:cs="Calibri"/>
          <w:b/>
          <w:bCs/>
          <w:kern w:val="36"/>
          <w:sz w:val="20"/>
          <w:szCs w:val="20"/>
          <w:lang w:eastAsia="it-IT"/>
        </w:rPr>
      </w:pPr>
      <w:r w:rsidRPr="00074E36">
        <w:rPr>
          <w:rFonts w:ascii="Avenir Next LT Pro" w:eastAsia="Times New Roman" w:hAnsi="Avenir Next LT Pro" w:cs="Calibri"/>
          <w:b/>
          <w:bCs/>
          <w:kern w:val="36"/>
          <w:sz w:val="20"/>
          <w:szCs w:val="20"/>
          <w:lang w:eastAsia="it-IT"/>
        </w:rPr>
        <w:t>COMPAGNIA MK</w:t>
      </w:r>
    </w:p>
    <w:p w14:paraId="123A1E7C" w14:textId="77777777" w:rsidR="00440732" w:rsidRPr="00074E36" w:rsidRDefault="00440732" w:rsidP="008F446F">
      <w:pPr>
        <w:shd w:val="clear" w:color="auto" w:fill="FFFFFF"/>
        <w:spacing w:after="0"/>
        <w:outlineLvl w:val="0"/>
        <w:rPr>
          <w:rFonts w:ascii="Avenir Next LT Pro" w:eastAsia="Times New Roman" w:hAnsi="Avenir Next LT Pro" w:cs="Calibri"/>
          <w:b/>
          <w:bCs/>
          <w:kern w:val="36"/>
          <w:sz w:val="24"/>
          <w:szCs w:val="24"/>
          <w:lang w:eastAsia="it-IT"/>
        </w:rPr>
      </w:pPr>
      <w:r w:rsidRPr="00074E36">
        <w:rPr>
          <w:rFonts w:ascii="Avenir Next LT Pro" w:eastAsia="Times New Roman" w:hAnsi="Avenir Next LT Pro" w:cs="Calibri"/>
          <w:b/>
          <w:bCs/>
          <w:kern w:val="36"/>
          <w:sz w:val="24"/>
          <w:szCs w:val="24"/>
          <w:lang w:eastAsia="it-IT"/>
        </w:rPr>
        <w:t>BERMUDAS</w:t>
      </w:r>
    </w:p>
    <w:p w14:paraId="329CABDF" w14:textId="77777777" w:rsidR="00440732" w:rsidRPr="00860BDE" w:rsidRDefault="00440732" w:rsidP="00440732">
      <w:pPr>
        <w:shd w:val="clear" w:color="auto" w:fill="FFFFFF"/>
        <w:spacing w:after="0"/>
        <w:outlineLvl w:val="0"/>
        <w:rPr>
          <w:rFonts w:ascii="Avenir Next LT Pro" w:eastAsia="Times New Roman" w:hAnsi="Avenir Next LT Pro" w:cs="Calibri Light"/>
          <w:b/>
          <w:bCs/>
          <w:lang w:eastAsia="it-IT"/>
        </w:rPr>
      </w:pPr>
      <w:r w:rsidRPr="00860BDE">
        <w:rPr>
          <w:rFonts w:ascii="Avenir Next LT Pro" w:eastAsia="Times New Roman" w:hAnsi="Avenir Next LT Pro" w:cs="Calibri Light"/>
          <w:lang w:eastAsia="it-IT"/>
        </w:rPr>
        <w:t xml:space="preserve">ideazione e coreografia </w:t>
      </w:r>
      <w:r w:rsidRPr="00860BDE">
        <w:rPr>
          <w:rFonts w:ascii="Avenir Next LT Pro" w:eastAsia="Times New Roman" w:hAnsi="Avenir Next LT Pro" w:cs="Calibri Light"/>
          <w:b/>
          <w:bCs/>
          <w:lang w:eastAsia="it-IT"/>
        </w:rPr>
        <w:t>Michele Di Stefano</w:t>
      </w:r>
    </w:p>
    <w:p w14:paraId="006AB4A0" w14:textId="2742B751" w:rsidR="00E25F8C" w:rsidRPr="00074E36" w:rsidRDefault="00E25F8C" w:rsidP="00391AEE">
      <w:pPr>
        <w:spacing w:after="0"/>
        <w:rPr>
          <w:rFonts w:ascii="Avenir Next LT Pro" w:hAnsi="Avenir Next LT Pro"/>
          <w:bCs/>
          <w:sz w:val="10"/>
          <w:szCs w:val="10"/>
        </w:rPr>
      </w:pPr>
    </w:p>
    <w:p w14:paraId="2A943E3A" w14:textId="042BA5D6" w:rsidR="00B42BF7" w:rsidRPr="00074E36" w:rsidRDefault="00CA7DF1" w:rsidP="00CA7DF1">
      <w:pPr>
        <w:spacing w:after="0"/>
        <w:rPr>
          <w:rFonts w:ascii="Avenir Next LT Pro" w:eastAsia="Times New Roman" w:hAnsi="Avenir Next LT Pro" w:cs="Arial"/>
          <w:sz w:val="18"/>
          <w:szCs w:val="18"/>
          <w:lang w:eastAsia="it-IT"/>
        </w:rPr>
      </w:pPr>
      <w:r w:rsidRPr="00074E36">
        <w:rPr>
          <w:rFonts w:ascii="Avenir Next LT Pro" w:eastAsia="Times New Roman" w:hAnsi="Avenir Next LT Pro" w:cs="Arial"/>
          <w:sz w:val="18"/>
          <w:szCs w:val="18"/>
          <w:lang w:eastAsia="it-IT"/>
        </w:rPr>
        <w:t>Premio Danza&amp;Danza Come Miglior Produzione Italiana 2018</w:t>
      </w:r>
      <w:r w:rsidRPr="00074E36">
        <w:rPr>
          <w:rFonts w:ascii="Avenir Next LT Pro" w:eastAsia="Times New Roman" w:hAnsi="Avenir Next LT Pro" w:cs="Arial"/>
          <w:sz w:val="18"/>
          <w:szCs w:val="18"/>
          <w:lang w:eastAsia="it-IT"/>
        </w:rPr>
        <w:br/>
        <w:t>Premio Ubu 2019 Come Miglior Spettacolo Di Danza</w:t>
      </w:r>
      <w:r w:rsidRPr="00074E36">
        <w:rPr>
          <w:rFonts w:ascii="Avenir Next LT Pro" w:eastAsia="Times New Roman" w:hAnsi="Avenir Next LT Pro" w:cs="Arial"/>
          <w:sz w:val="18"/>
          <w:szCs w:val="18"/>
          <w:lang w:eastAsia="it-IT"/>
        </w:rPr>
        <w:br/>
        <w:t xml:space="preserve">Selezionato Alla New </w:t>
      </w:r>
      <w:proofErr w:type="spellStart"/>
      <w:r w:rsidRPr="00074E36">
        <w:rPr>
          <w:rFonts w:ascii="Avenir Next LT Pro" w:eastAsia="Times New Roman" w:hAnsi="Avenir Next LT Pro" w:cs="Arial"/>
          <w:sz w:val="18"/>
          <w:szCs w:val="18"/>
          <w:lang w:eastAsia="it-IT"/>
        </w:rPr>
        <w:t>Italian</w:t>
      </w:r>
      <w:proofErr w:type="spellEnd"/>
      <w:r w:rsidRPr="00074E36">
        <w:rPr>
          <w:rFonts w:ascii="Avenir Next LT Pro" w:eastAsia="Times New Roman" w:hAnsi="Avenir Next LT Pro" w:cs="Arial"/>
          <w:sz w:val="18"/>
          <w:szCs w:val="18"/>
          <w:lang w:eastAsia="it-IT"/>
        </w:rPr>
        <w:t xml:space="preserve"> Dance (</w:t>
      </w:r>
      <w:proofErr w:type="spellStart"/>
      <w:r w:rsidRPr="00074E36">
        <w:rPr>
          <w:rFonts w:ascii="Avenir Next LT Pro" w:eastAsia="Times New Roman" w:hAnsi="Avenir Next LT Pro" w:cs="Arial"/>
          <w:sz w:val="18"/>
          <w:szCs w:val="18"/>
          <w:lang w:eastAsia="it-IT"/>
        </w:rPr>
        <w:t>Nid</w:t>
      </w:r>
      <w:proofErr w:type="spellEnd"/>
      <w:r w:rsidRPr="00074E36">
        <w:rPr>
          <w:rFonts w:ascii="Avenir Next LT Pro" w:eastAsia="Times New Roman" w:hAnsi="Avenir Next LT Pro" w:cs="Arial"/>
          <w:sz w:val="18"/>
          <w:szCs w:val="18"/>
          <w:lang w:eastAsia="it-IT"/>
        </w:rPr>
        <w:t>) Platform 2019</w:t>
      </w:r>
    </w:p>
    <w:p w14:paraId="69A1D219" w14:textId="77777777" w:rsidR="00C35BCE" w:rsidRPr="00074E36" w:rsidRDefault="00C35BCE" w:rsidP="00C35BCE">
      <w:pPr>
        <w:spacing w:after="0"/>
        <w:rPr>
          <w:rFonts w:ascii="Avenir Next LT Pro" w:hAnsi="Avenir Next LT Pro"/>
          <w:bCs/>
          <w:sz w:val="10"/>
          <w:szCs w:val="10"/>
        </w:rPr>
      </w:pPr>
    </w:p>
    <w:p w14:paraId="46B97ABF" w14:textId="21FC8F0A" w:rsidR="007E48BE" w:rsidRPr="00221683" w:rsidRDefault="00221683" w:rsidP="009741D7">
      <w:pPr>
        <w:spacing w:after="0"/>
        <w:jc w:val="both"/>
        <w:rPr>
          <w:rFonts w:ascii="Avenir Next LT Pro" w:hAnsi="Avenir Next LT Pro"/>
          <w:bCs/>
          <w:sz w:val="20"/>
          <w:szCs w:val="20"/>
        </w:rPr>
      </w:pPr>
      <w:proofErr w:type="spellStart"/>
      <w:r w:rsidRPr="00221683">
        <w:rPr>
          <w:rFonts w:ascii="Avenir Next LT Pro" w:hAnsi="Avenir Next LT Pro" w:cs="Segoe UI"/>
          <w:i/>
          <w:iCs/>
          <w:color w:val="111111"/>
          <w:sz w:val="20"/>
          <w:szCs w:val="20"/>
        </w:rPr>
        <w:t>Bermudas</w:t>
      </w:r>
      <w:proofErr w:type="spellEnd"/>
      <w:r w:rsidRPr="00221683">
        <w:rPr>
          <w:rFonts w:ascii="Avenir Next LT Pro" w:hAnsi="Avenir Next LT Pro" w:cs="Segoe UI"/>
          <w:i/>
          <w:iCs/>
          <w:color w:val="111111"/>
          <w:sz w:val="20"/>
          <w:szCs w:val="20"/>
        </w:rPr>
        <w:t xml:space="preserve"> </w:t>
      </w:r>
      <w:r w:rsidRPr="00221683">
        <w:rPr>
          <w:rFonts w:ascii="Avenir Next LT Pro" w:hAnsi="Avenir Next LT Pro" w:cs="Segoe UI"/>
          <w:color w:val="111111"/>
          <w:sz w:val="20"/>
          <w:szCs w:val="20"/>
        </w:rPr>
        <w:t xml:space="preserve">è una coreografia intrigante e ipnotica, pensata per un numero variabile di interpreti, intercambiabili tra loro. Ispirato alle teorie del caos, il lavoro gioca con regole semplici che producono un mondo ritmicamente condiviso e permeabile. Nel navigare le possibilità e le tensioni generate dalle relazioni tra i performer, questa creazione di </w:t>
      </w:r>
      <w:r w:rsidRPr="00677672">
        <w:rPr>
          <w:rFonts w:ascii="Avenir Next LT Pro" w:hAnsi="Avenir Next LT Pro" w:cs="Segoe UI"/>
          <w:b/>
          <w:bCs/>
          <w:color w:val="111111"/>
          <w:sz w:val="20"/>
          <w:szCs w:val="20"/>
        </w:rPr>
        <w:t>Michele Di Stefano</w:t>
      </w:r>
      <w:r w:rsidRPr="00221683">
        <w:rPr>
          <w:rFonts w:ascii="Avenir Next LT Pro" w:hAnsi="Avenir Next LT Pro" w:cs="Segoe UI"/>
          <w:color w:val="111111"/>
          <w:sz w:val="20"/>
          <w:szCs w:val="20"/>
        </w:rPr>
        <w:t xml:space="preserve"> si propone di dare vita a una danza che permetta di costruire uno spazio sempre accessibile a qualunque nuovo ingresso. Al centro di questo sistema di movimento sono le caratteristiche singolari dei danzatori, le cui individualità sono chiamate a originare incontri e mediazioni – un campo energetico molto intenso (a cui il nome </w:t>
      </w:r>
      <w:proofErr w:type="spellStart"/>
      <w:r w:rsidRPr="00221683">
        <w:rPr>
          <w:rFonts w:ascii="Avenir Next LT Pro" w:hAnsi="Avenir Next LT Pro" w:cs="Segoe UI"/>
          <w:i/>
          <w:iCs/>
          <w:color w:val="111111"/>
          <w:sz w:val="20"/>
          <w:szCs w:val="20"/>
        </w:rPr>
        <w:t>Bermudas</w:t>
      </w:r>
      <w:proofErr w:type="spellEnd"/>
      <w:r w:rsidRPr="00221683">
        <w:rPr>
          <w:rFonts w:ascii="Avenir Next LT Pro" w:hAnsi="Avenir Next LT Pro" w:cs="Segoe UI"/>
          <w:i/>
          <w:iCs/>
          <w:color w:val="111111"/>
          <w:sz w:val="20"/>
          <w:szCs w:val="20"/>
        </w:rPr>
        <w:t xml:space="preserve"> </w:t>
      </w:r>
      <w:r w:rsidRPr="00221683">
        <w:rPr>
          <w:rFonts w:ascii="Avenir Next LT Pro" w:hAnsi="Avenir Next LT Pro" w:cs="Segoe UI"/>
          <w:color w:val="111111"/>
          <w:sz w:val="20"/>
          <w:szCs w:val="20"/>
        </w:rPr>
        <w:t>ironicamente fa riferimento), un rituale collettivo che gestisce e assorbe tendenze divergenti e malintesi.</w:t>
      </w:r>
    </w:p>
    <w:p w14:paraId="5C6AD1DB" w14:textId="77777777" w:rsidR="00AF7407" w:rsidRDefault="00AF7407" w:rsidP="00391AEE">
      <w:pPr>
        <w:spacing w:after="0"/>
        <w:rPr>
          <w:rFonts w:ascii="Avenir Next LT Pro" w:hAnsi="Avenir Next LT Pro"/>
          <w:bCs/>
          <w:sz w:val="20"/>
          <w:szCs w:val="20"/>
        </w:rPr>
      </w:pPr>
    </w:p>
    <w:p w14:paraId="49D5D6F7" w14:textId="77777777" w:rsidR="00860BDE" w:rsidRDefault="00860BDE" w:rsidP="00391AEE">
      <w:pPr>
        <w:spacing w:after="0"/>
        <w:rPr>
          <w:rFonts w:ascii="Avenir Next LT Pro" w:hAnsi="Avenir Next LT Pro"/>
          <w:bCs/>
          <w:sz w:val="20"/>
          <w:szCs w:val="20"/>
        </w:rPr>
      </w:pPr>
    </w:p>
    <w:p w14:paraId="655E3CCB" w14:textId="77777777" w:rsidR="00860BDE" w:rsidRDefault="00860BDE" w:rsidP="00391AEE">
      <w:pPr>
        <w:spacing w:after="0"/>
        <w:rPr>
          <w:rFonts w:ascii="Avenir Next LT Pro" w:hAnsi="Avenir Next LT Pro"/>
          <w:bCs/>
          <w:sz w:val="20"/>
          <w:szCs w:val="20"/>
        </w:rPr>
      </w:pPr>
    </w:p>
    <w:p w14:paraId="42771142" w14:textId="2BA49E6B" w:rsidR="00544F3B" w:rsidRPr="00074E36" w:rsidRDefault="00F26A92" w:rsidP="00391AEE">
      <w:pPr>
        <w:spacing w:after="0"/>
        <w:rPr>
          <w:rFonts w:ascii="Avenir Next LT Pro" w:hAnsi="Avenir Next LT Pro"/>
          <w:bCs/>
          <w:sz w:val="20"/>
          <w:szCs w:val="20"/>
        </w:rPr>
      </w:pPr>
      <w:r w:rsidRPr="00074E36">
        <w:rPr>
          <w:rFonts w:ascii="Avenir Next LT Pro" w:hAnsi="Avenir Next LT Pro"/>
          <w:bCs/>
          <w:sz w:val="20"/>
          <w:szCs w:val="20"/>
        </w:rPr>
        <w:lastRenderedPageBreak/>
        <w:t xml:space="preserve">lunedì </w:t>
      </w:r>
      <w:r w:rsidRPr="00074E36">
        <w:rPr>
          <w:rFonts w:ascii="Avenir Next LT Pro" w:hAnsi="Avenir Next LT Pro"/>
          <w:b/>
          <w:sz w:val="20"/>
          <w:szCs w:val="20"/>
        </w:rPr>
        <w:t>4</w:t>
      </w:r>
      <w:r w:rsidR="00544F3B" w:rsidRPr="00074E36">
        <w:rPr>
          <w:rFonts w:ascii="Avenir Next LT Pro" w:hAnsi="Avenir Next LT Pro"/>
          <w:b/>
          <w:sz w:val="20"/>
          <w:szCs w:val="20"/>
        </w:rPr>
        <w:t xml:space="preserve"> </w:t>
      </w:r>
      <w:r w:rsidRPr="00074E36">
        <w:rPr>
          <w:rFonts w:ascii="Avenir Next LT Pro" w:hAnsi="Avenir Next LT Pro"/>
          <w:b/>
          <w:sz w:val="20"/>
          <w:szCs w:val="20"/>
        </w:rPr>
        <w:t>aprile</w:t>
      </w:r>
      <w:r w:rsidR="00544F3B" w:rsidRPr="00074E36">
        <w:rPr>
          <w:rFonts w:ascii="Avenir Next LT Pro" w:hAnsi="Avenir Next LT Pro"/>
          <w:bCs/>
          <w:sz w:val="20"/>
          <w:szCs w:val="20"/>
        </w:rPr>
        <w:t xml:space="preserve">, ore </w:t>
      </w:r>
      <w:r w:rsidRPr="00074E36">
        <w:rPr>
          <w:rFonts w:ascii="Avenir Next LT Pro" w:hAnsi="Avenir Next LT Pro"/>
          <w:bCs/>
          <w:sz w:val="20"/>
          <w:szCs w:val="20"/>
        </w:rPr>
        <w:t>20</w:t>
      </w:r>
      <w:r w:rsidR="00544F3B" w:rsidRPr="00074E36">
        <w:rPr>
          <w:rFonts w:ascii="Avenir Next LT Pro" w:hAnsi="Avenir Next LT Pro"/>
          <w:bCs/>
          <w:sz w:val="20"/>
          <w:szCs w:val="20"/>
        </w:rPr>
        <w:t>.00</w:t>
      </w:r>
      <w:r w:rsidR="000033D9" w:rsidRPr="00074E36">
        <w:rPr>
          <w:rFonts w:ascii="Avenir Next LT Pro" w:hAnsi="Avenir Next LT Pro"/>
          <w:b/>
          <w:color w:val="ED7D31" w:themeColor="accent2"/>
          <w:sz w:val="20"/>
          <w:szCs w:val="20"/>
        </w:rPr>
        <w:t xml:space="preserve"> MUSICA</w:t>
      </w:r>
    </w:p>
    <w:bookmarkEnd w:id="5"/>
    <w:p w14:paraId="5B8754B3" w14:textId="22CCAAB2" w:rsidR="00F26A92" w:rsidRPr="00074E36" w:rsidRDefault="00F26A92" w:rsidP="00391AEE">
      <w:pPr>
        <w:spacing w:after="0"/>
        <w:rPr>
          <w:rFonts w:ascii="Avenir Next LT Pro" w:hAnsi="Avenir Next LT Pro"/>
          <w:b/>
          <w:sz w:val="24"/>
          <w:szCs w:val="24"/>
        </w:rPr>
      </w:pPr>
      <w:r w:rsidRPr="00074E36">
        <w:rPr>
          <w:rFonts w:ascii="Avenir Next LT Pro" w:hAnsi="Avenir Next LT Pro"/>
          <w:b/>
          <w:sz w:val="24"/>
          <w:szCs w:val="24"/>
        </w:rPr>
        <w:t>LUXEMBOURG PHILHARMONIA ORCHESTRA</w:t>
      </w:r>
    </w:p>
    <w:p w14:paraId="10B66211" w14:textId="58983D28" w:rsidR="00F26A92" w:rsidRPr="00074E36" w:rsidRDefault="00860BDE" w:rsidP="00391AEE">
      <w:pPr>
        <w:spacing w:after="0"/>
        <w:rPr>
          <w:rFonts w:ascii="Avenir Next LT Pro" w:hAnsi="Avenir Next LT Pro"/>
          <w:bCs/>
          <w:sz w:val="24"/>
          <w:szCs w:val="24"/>
        </w:rPr>
      </w:pPr>
      <w:r w:rsidRPr="00074E36">
        <w:rPr>
          <w:rFonts w:ascii="Avenir Next LT Pro" w:hAnsi="Avenir Next LT Pro"/>
          <w:b/>
          <w:sz w:val="24"/>
          <w:szCs w:val="24"/>
        </w:rPr>
        <w:t>PIETRO BONFILIO</w:t>
      </w:r>
      <w:r w:rsidR="00F26A92" w:rsidRPr="00074E36">
        <w:rPr>
          <w:rFonts w:ascii="Avenir Next LT Pro" w:hAnsi="Avenir Next LT Pro"/>
          <w:bCs/>
          <w:sz w:val="24"/>
          <w:szCs w:val="24"/>
        </w:rPr>
        <w:t xml:space="preserve">, </w:t>
      </w:r>
      <w:r w:rsidR="00F26A92" w:rsidRPr="00860BDE">
        <w:rPr>
          <w:rFonts w:ascii="Avenir Next LT Pro" w:hAnsi="Avenir Next LT Pro"/>
          <w:bCs/>
          <w:sz w:val="24"/>
          <w:szCs w:val="24"/>
        </w:rPr>
        <w:t>pianoforte solista</w:t>
      </w:r>
    </w:p>
    <w:p w14:paraId="4BFE3C7D" w14:textId="356EE15B" w:rsidR="00F26A92" w:rsidRPr="00074E36" w:rsidRDefault="00860BDE" w:rsidP="00391AEE">
      <w:pPr>
        <w:spacing w:after="0"/>
        <w:rPr>
          <w:rFonts w:ascii="Avenir Next LT Pro" w:hAnsi="Avenir Next LT Pro"/>
          <w:bCs/>
          <w:sz w:val="24"/>
          <w:szCs w:val="24"/>
        </w:rPr>
      </w:pPr>
      <w:r w:rsidRPr="00074E36">
        <w:rPr>
          <w:rFonts w:ascii="Avenir Next LT Pro" w:hAnsi="Avenir Next LT Pro"/>
          <w:b/>
          <w:sz w:val="24"/>
          <w:szCs w:val="24"/>
        </w:rPr>
        <w:t>MARTIN ELMQUIST</w:t>
      </w:r>
      <w:r w:rsidR="00F26A92" w:rsidRPr="00860BDE">
        <w:rPr>
          <w:rFonts w:ascii="Avenir Next LT Pro" w:hAnsi="Avenir Next LT Pro"/>
          <w:bCs/>
        </w:rPr>
        <w:t>,</w:t>
      </w:r>
      <w:r w:rsidR="00F26A92" w:rsidRPr="00860BDE">
        <w:rPr>
          <w:rFonts w:ascii="Avenir Next LT Pro" w:hAnsi="Avenir Next LT Pro"/>
          <w:bCs/>
          <w:sz w:val="24"/>
          <w:szCs w:val="24"/>
        </w:rPr>
        <w:t xml:space="preserve"> direttore</w:t>
      </w:r>
    </w:p>
    <w:bookmarkEnd w:id="6"/>
    <w:p w14:paraId="4962FA93" w14:textId="2D8E73F6" w:rsidR="007E48BE" w:rsidRPr="00074E36" w:rsidRDefault="007E48BE" w:rsidP="007E48BE">
      <w:pPr>
        <w:spacing w:after="0"/>
        <w:rPr>
          <w:rFonts w:ascii="Avenir Next LT Pro" w:hAnsi="Avenir Next LT Pro"/>
          <w:bCs/>
          <w:sz w:val="20"/>
          <w:szCs w:val="20"/>
        </w:rPr>
      </w:pPr>
      <w:r w:rsidRPr="00074E36">
        <w:rPr>
          <w:rFonts w:ascii="Avenir Next LT Pro" w:hAnsi="Avenir Next LT Pro"/>
          <w:bCs/>
          <w:i/>
          <w:iCs/>
          <w:sz w:val="20"/>
          <w:szCs w:val="20"/>
        </w:rPr>
        <w:t xml:space="preserve">Ouverture dell'Oberon </w:t>
      </w:r>
      <w:r w:rsidR="00912A30" w:rsidRPr="00074E36">
        <w:rPr>
          <w:rFonts w:ascii="Avenir Next LT Pro" w:hAnsi="Avenir Next LT Pro"/>
          <w:bCs/>
          <w:sz w:val="20"/>
          <w:szCs w:val="20"/>
        </w:rPr>
        <w:t>di</w:t>
      </w:r>
      <w:r w:rsidR="00912A30" w:rsidRPr="00074E36">
        <w:rPr>
          <w:rFonts w:ascii="Avenir Next LT Pro" w:hAnsi="Avenir Next LT Pro"/>
          <w:bCs/>
          <w:i/>
          <w:iCs/>
          <w:sz w:val="20"/>
          <w:szCs w:val="20"/>
        </w:rPr>
        <w:t xml:space="preserve"> </w:t>
      </w:r>
      <w:r w:rsidRPr="00074E36">
        <w:rPr>
          <w:rFonts w:ascii="Avenir Next LT Pro" w:hAnsi="Avenir Next LT Pro"/>
          <w:b/>
          <w:sz w:val="20"/>
          <w:szCs w:val="20"/>
        </w:rPr>
        <w:t>C</w:t>
      </w:r>
      <w:r w:rsidR="00912A30" w:rsidRPr="00074E36">
        <w:rPr>
          <w:rFonts w:ascii="Avenir Next LT Pro" w:hAnsi="Avenir Next LT Pro"/>
          <w:b/>
          <w:sz w:val="20"/>
          <w:szCs w:val="20"/>
        </w:rPr>
        <w:t>.</w:t>
      </w:r>
      <w:r w:rsidRPr="00074E36">
        <w:rPr>
          <w:rFonts w:ascii="Avenir Next LT Pro" w:hAnsi="Avenir Next LT Pro"/>
          <w:b/>
          <w:sz w:val="20"/>
          <w:szCs w:val="20"/>
        </w:rPr>
        <w:t xml:space="preserve"> M</w:t>
      </w:r>
      <w:r w:rsidR="00912A30" w:rsidRPr="00074E36">
        <w:rPr>
          <w:rFonts w:ascii="Avenir Next LT Pro" w:hAnsi="Avenir Next LT Pro"/>
          <w:b/>
          <w:sz w:val="20"/>
          <w:szCs w:val="20"/>
        </w:rPr>
        <w:t>.</w:t>
      </w:r>
      <w:r w:rsidRPr="00074E36">
        <w:rPr>
          <w:rFonts w:ascii="Avenir Next LT Pro" w:hAnsi="Avenir Next LT Pro"/>
          <w:b/>
          <w:sz w:val="20"/>
          <w:szCs w:val="20"/>
        </w:rPr>
        <w:t xml:space="preserve"> von Weber</w:t>
      </w:r>
      <w:r w:rsidRPr="00074E36">
        <w:rPr>
          <w:rFonts w:ascii="Avenir Next LT Pro" w:hAnsi="Avenir Next LT Pro"/>
          <w:bCs/>
          <w:sz w:val="20"/>
          <w:szCs w:val="20"/>
        </w:rPr>
        <w:t xml:space="preserve"> </w:t>
      </w:r>
    </w:p>
    <w:p w14:paraId="1796C2E0" w14:textId="551E7E1E" w:rsidR="007E48BE" w:rsidRPr="00074E36" w:rsidRDefault="007E48BE" w:rsidP="007E48BE">
      <w:pPr>
        <w:spacing w:after="0"/>
        <w:rPr>
          <w:rFonts w:ascii="Avenir Next LT Pro" w:hAnsi="Avenir Next LT Pro"/>
          <w:b/>
          <w:sz w:val="20"/>
          <w:szCs w:val="20"/>
        </w:rPr>
      </w:pPr>
      <w:r w:rsidRPr="00074E36">
        <w:rPr>
          <w:rFonts w:ascii="Avenir Next LT Pro" w:hAnsi="Avenir Next LT Pro"/>
          <w:bCs/>
          <w:i/>
          <w:iCs/>
          <w:sz w:val="20"/>
          <w:szCs w:val="20"/>
        </w:rPr>
        <w:t>Concerto per pianoforte n. 2 in fa maggiore, op. 102</w:t>
      </w:r>
      <w:r w:rsidRPr="00074E36">
        <w:rPr>
          <w:rFonts w:ascii="Avenir Next LT Pro" w:hAnsi="Avenir Next LT Pro"/>
          <w:b/>
          <w:sz w:val="20"/>
          <w:szCs w:val="20"/>
        </w:rPr>
        <w:t xml:space="preserve"> </w:t>
      </w:r>
      <w:r w:rsidR="00912A30" w:rsidRPr="00074E36">
        <w:rPr>
          <w:rFonts w:ascii="Avenir Next LT Pro" w:hAnsi="Avenir Next LT Pro"/>
          <w:bCs/>
          <w:sz w:val="20"/>
          <w:szCs w:val="20"/>
        </w:rPr>
        <w:t xml:space="preserve">di </w:t>
      </w:r>
      <w:r w:rsidR="00912A30" w:rsidRPr="00074E36">
        <w:rPr>
          <w:rFonts w:ascii="Avenir Next LT Pro" w:hAnsi="Avenir Next LT Pro"/>
          <w:b/>
          <w:sz w:val="20"/>
          <w:szCs w:val="20"/>
        </w:rPr>
        <w:t>D.</w:t>
      </w:r>
      <w:r w:rsidR="00F05F5D" w:rsidRPr="00074E36">
        <w:rPr>
          <w:rFonts w:ascii="Avenir Next LT Pro" w:hAnsi="Avenir Next LT Pro"/>
          <w:b/>
          <w:sz w:val="20"/>
          <w:szCs w:val="20"/>
        </w:rPr>
        <w:t xml:space="preserve"> </w:t>
      </w:r>
      <w:proofErr w:type="spellStart"/>
      <w:r w:rsidRPr="00074E36">
        <w:rPr>
          <w:rFonts w:ascii="Avenir Next LT Pro" w:hAnsi="Avenir Next LT Pro"/>
          <w:b/>
          <w:sz w:val="20"/>
          <w:szCs w:val="20"/>
        </w:rPr>
        <w:t>Shostakovich</w:t>
      </w:r>
      <w:proofErr w:type="spellEnd"/>
      <w:r w:rsidRPr="00074E36">
        <w:rPr>
          <w:rFonts w:ascii="Avenir Next LT Pro" w:hAnsi="Avenir Next LT Pro"/>
          <w:b/>
          <w:sz w:val="20"/>
          <w:szCs w:val="20"/>
        </w:rPr>
        <w:t xml:space="preserve"> </w:t>
      </w:r>
    </w:p>
    <w:p w14:paraId="5DABD941" w14:textId="7EDA5E93" w:rsidR="007E48BE" w:rsidRPr="00074E36" w:rsidRDefault="007E48BE" w:rsidP="007E48BE">
      <w:pPr>
        <w:spacing w:after="0"/>
        <w:rPr>
          <w:rFonts w:ascii="Avenir Next LT Pro" w:hAnsi="Avenir Next LT Pro"/>
          <w:b/>
          <w:sz w:val="20"/>
          <w:szCs w:val="20"/>
        </w:rPr>
      </w:pPr>
      <w:r w:rsidRPr="00074E36">
        <w:rPr>
          <w:rFonts w:ascii="Avenir Next LT Pro" w:hAnsi="Avenir Next LT Pro"/>
          <w:bCs/>
          <w:i/>
          <w:iCs/>
          <w:sz w:val="20"/>
          <w:szCs w:val="20"/>
        </w:rPr>
        <w:t>Sinfonia n. 5 in mi minore, op. 64</w:t>
      </w:r>
      <w:r w:rsidRPr="00074E36">
        <w:rPr>
          <w:rFonts w:ascii="Avenir Next LT Pro" w:hAnsi="Avenir Next LT Pro"/>
          <w:b/>
          <w:sz w:val="20"/>
          <w:szCs w:val="20"/>
        </w:rPr>
        <w:t xml:space="preserve"> </w:t>
      </w:r>
      <w:r w:rsidR="00912A30" w:rsidRPr="00074E36">
        <w:rPr>
          <w:rFonts w:ascii="Avenir Next LT Pro" w:hAnsi="Avenir Next LT Pro"/>
          <w:bCs/>
          <w:sz w:val="20"/>
          <w:szCs w:val="20"/>
        </w:rPr>
        <w:t>di</w:t>
      </w:r>
      <w:r w:rsidR="00912A30" w:rsidRPr="00074E36">
        <w:rPr>
          <w:rFonts w:ascii="Avenir Next LT Pro" w:hAnsi="Avenir Next LT Pro"/>
          <w:b/>
          <w:sz w:val="20"/>
          <w:szCs w:val="20"/>
        </w:rPr>
        <w:t xml:space="preserve"> </w:t>
      </w:r>
      <w:r w:rsidR="00F05F5D" w:rsidRPr="00074E36">
        <w:rPr>
          <w:rFonts w:ascii="Avenir Next LT Pro" w:hAnsi="Avenir Next LT Pro"/>
          <w:b/>
          <w:sz w:val="20"/>
          <w:szCs w:val="20"/>
        </w:rPr>
        <w:t xml:space="preserve">P. I. </w:t>
      </w:r>
      <w:proofErr w:type="spellStart"/>
      <w:r w:rsidR="00F05F5D" w:rsidRPr="00074E36">
        <w:rPr>
          <w:rFonts w:ascii="Avenir Next LT Pro" w:hAnsi="Avenir Next LT Pro"/>
          <w:b/>
          <w:sz w:val="20"/>
          <w:szCs w:val="20"/>
        </w:rPr>
        <w:t>Čajkovskij</w:t>
      </w:r>
      <w:proofErr w:type="spellEnd"/>
    </w:p>
    <w:p w14:paraId="509669B2" w14:textId="4968252C" w:rsidR="00E25F8C" w:rsidRPr="00074E36" w:rsidRDefault="00E25F8C" w:rsidP="007E48BE">
      <w:pPr>
        <w:spacing w:after="0"/>
        <w:rPr>
          <w:rFonts w:ascii="Avenir Next LT Pro" w:hAnsi="Avenir Next LT Pro"/>
          <w:bCs/>
          <w:sz w:val="16"/>
          <w:szCs w:val="16"/>
        </w:rPr>
      </w:pPr>
    </w:p>
    <w:p w14:paraId="40D967CA" w14:textId="77777777" w:rsidR="00C82FB4" w:rsidRPr="00074E36" w:rsidRDefault="00DD0A93" w:rsidP="00C82FB4">
      <w:pPr>
        <w:spacing w:after="0"/>
        <w:jc w:val="both"/>
        <w:rPr>
          <w:rFonts w:ascii="Avenir Next LT Pro" w:hAnsi="Avenir Next LT Pro"/>
          <w:bCs/>
          <w:sz w:val="20"/>
          <w:szCs w:val="20"/>
        </w:rPr>
      </w:pPr>
      <w:r w:rsidRPr="00074E36">
        <w:rPr>
          <w:rFonts w:ascii="Avenir Next LT Pro" w:hAnsi="Avenir Next LT Pro"/>
          <w:bCs/>
          <w:sz w:val="20"/>
          <w:szCs w:val="20"/>
        </w:rPr>
        <w:t xml:space="preserve">Sale sul palcoscenico del Teatro Ponchielli per la prima volta la </w:t>
      </w:r>
      <w:r w:rsidRPr="00074E36">
        <w:rPr>
          <w:rFonts w:ascii="Avenir Next LT Pro" w:hAnsi="Avenir Next LT Pro"/>
          <w:b/>
          <w:sz w:val="20"/>
          <w:szCs w:val="20"/>
        </w:rPr>
        <w:t xml:space="preserve">Luxembourg </w:t>
      </w:r>
      <w:proofErr w:type="spellStart"/>
      <w:r w:rsidRPr="00074E36">
        <w:rPr>
          <w:rFonts w:ascii="Avenir Next LT Pro" w:hAnsi="Avenir Next LT Pro"/>
          <w:b/>
          <w:sz w:val="20"/>
          <w:szCs w:val="20"/>
        </w:rPr>
        <w:t>Philharmonia</w:t>
      </w:r>
      <w:proofErr w:type="spellEnd"/>
      <w:r w:rsidRPr="00074E36">
        <w:rPr>
          <w:rFonts w:ascii="Avenir Next LT Pro" w:hAnsi="Avenir Next LT Pro"/>
          <w:b/>
          <w:sz w:val="20"/>
          <w:szCs w:val="20"/>
        </w:rPr>
        <w:t xml:space="preserve"> Orchestra</w:t>
      </w:r>
      <w:r w:rsidRPr="00074E36">
        <w:rPr>
          <w:rFonts w:ascii="Avenir Next LT Pro" w:hAnsi="Avenir Next LT Pro"/>
          <w:bCs/>
          <w:sz w:val="20"/>
          <w:szCs w:val="20"/>
        </w:rPr>
        <w:t xml:space="preserve">, orchestra che nel 2019 ha celebrato il suo 40° anniversario, diretta dal suo Direttore Artistico </w:t>
      </w:r>
      <w:r w:rsidRPr="00074E36">
        <w:rPr>
          <w:rFonts w:ascii="Avenir Next LT Pro" w:hAnsi="Avenir Next LT Pro"/>
          <w:b/>
          <w:sz w:val="20"/>
          <w:szCs w:val="20"/>
        </w:rPr>
        <w:t xml:space="preserve">Martin </w:t>
      </w:r>
      <w:proofErr w:type="spellStart"/>
      <w:r w:rsidRPr="00074E36">
        <w:rPr>
          <w:rFonts w:ascii="Avenir Next LT Pro" w:hAnsi="Avenir Next LT Pro"/>
          <w:b/>
          <w:sz w:val="20"/>
          <w:szCs w:val="20"/>
        </w:rPr>
        <w:t>Elmquist</w:t>
      </w:r>
      <w:proofErr w:type="spellEnd"/>
      <w:r w:rsidRPr="00074E36">
        <w:rPr>
          <w:rFonts w:ascii="Avenir Next LT Pro" w:hAnsi="Avenir Next LT Pro"/>
          <w:bCs/>
          <w:sz w:val="20"/>
          <w:szCs w:val="20"/>
        </w:rPr>
        <w:t xml:space="preserve">. Ad esibirsi in qualità di solista al Fazioli Gran Coda sarà </w:t>
      </w:r>
      <w:r w:rsidRPr="00074E36">
        <w:rPr>
          <w:rFonts w:ascii="Avenir Next LT Pro" w:hAnsi="Avenir Next LT Pro"/>
          <w:b/>
          <w:sz w:val="20"/>
          <w:szCs w:val="20"/>
        </w:rPr>
        <w:t>Pietro Bonfilio</w:t>
      </w:r>
      <w:r w:rsidRPr="00074E36">
        <w:rPr>
          <w:rFonts w:ascii="Avenir Next LT Pro" w:hAnsi="Avenir Next LT Pro"/>
          <w:bCs/>
          <w:sz w:val="20"/>
          <w:szCs w:val="20"/>
        </w:rPr>
        <w:t xml:space="preserve">, giovane pianista italiano già affermato in tutto il mondo, in un concerto di rara esecuzione, il n. 2 di Dmitri </w:t>
      </w:r>
      <w:proofErr w:type="spellStart"/>
      <w:r w:rsidRPr="00074E36">
        <w:rPr>
          <w:rFonts w:ascii="Avenir Next LT Pro" w:hAnsi="Avenir Next LT Pro"/>
          <w:bCs/>
          <w:sz w:val="20"/>
          <w:szCs w:val="20"/>
        </w:rPr>
        <w:t>Shostakovich</w:t>
      </w:r>
      <w:proofErr w:type="spellEnd"/>
      <w:r w:rsidRPr="00074E36">
        <w:rPr>
          <w:rFonts w:ascii="Avenir Next LT Pro" w:hAnsi="Avenir Next LT Pro"/>
          <w:bCs/>
          <w:sz w:val="20"/>
          <w:szCs w:val="20"/>
        </w:rPr>
        <w:t xml:space="preserve">. Completa il programma la Sinfonia n. 5 di </w:t>
      </w:r>
      <w:proofErr w:type="spellStart"/>
      <w:r w:rsidRPr="00074E36">
        <w:rPr>
          <w:rFonts w:ascii="Avenir Next LT Pro" w:hAnsi="Avenir Next LT Pro"/>
          <w:bCs/>
          <w:sz w:val="20"/>
          <w:szCs w:val="20"/>
        </w:rPr>
        <w:t>Čajkovskij</w:t>
      </w:r>
      <w:proofErr w:type="spellEnd"/>
      <w:r w:rsidRPr="00074E36">
        <w:rPr>
          <w:rFonts w:ascii="Avenir Next LT Pro" w:hAnsi="Avenir Next LT Pro"/>
          <w:bCs/>
          <w:sz w:val="20"/>
          <w:szCs w:val="20"/>
        </w:rPr>
        <w:t>, composta in breve tempo tra maggio e agosto del 1888, descritta dallo stesso autore come «una completa rassegnazione di fronte al destino».</w:t>
      </w:r>
    </w:p>
    <w:p w14:paraId="26ABCC25" w14:textId="77777777" w:rsidR="00C82FB4" w:rsidRPr="00074E36" w:rsidRDefault="00C82FB4" w:rsidP="00C82FB4">
      <w:pPr>
        <w:spacing w:after="0"/>
        <w:jc w:val="both"/>
        <w:rPr>
          <w:rFonts w:ascii="Avenir Next LT Pro" w:hAnsi="Avenir Next LT Pro"/>
          <w:bCs/>
          <w:sz w:val="20"/>
          <w:szCs w:val="20"/>
        </w:rPr>
      </w:pPr>
    </w:p>
    <w:p w14:paraId="58A79CC4" w14:textId="6F6F94C9" w:rsidR="00E25F8C" w:rsidRPr="00074E36" w:rsidRDefault="00E25F8C" w:rsidP="00C82FB4">
      <w:pPr>
        <w:spacing w:after="0"/>
        <w:jc w:val="both"/>
        <w:rPr>
          <w:rFonts w:ascii="Avenir Next LT Pro" w:hAnsi="Avenir Next LT Pro"/>
          <w:b/>
          <w:sz w:val="20"/>
          <w:szCs w:val="20"/>
        </w:rPr>
      </w:pPr>
      <w:r w:rsidRPr="00074E36">
        <w:rPr>
          <w:rFonts w:ascii="Avenir Next LT Pro" w:eastAsia="Times New Roman" w:hAnsi="Avenir Next LT Pro" w:cs="Times New Roman"/>
          <w:bCs/>
          <w:sz w:val="20"/>
          <w:szCs w:val="20"/>
          <w:lang w:eastAsia="it-IT"/>
        </w:rPr>
        <w:t>martedì</w:t>
      </w:r>
      <w:r w:rsidRPr="00074E36">
        <w:rPr>
          <w:rFonts w:ascii="Avenir Next LT Pro" w:eastAsia="Times New Roman" w:hAnsi="Avenir Next LT Pro" w:cs="Times New Roman"/>
          <w:b/>
          <w:sz w:val="20"/>
          <w:szCs w:val="20"/>
          <w:lang w:eastAsia="it-IT"/>
        </w:rPr>
        <w:t xml:space="preserve"> 5 aprile, </w:t>
      </w:r>
      <w:r w:rsidRPr="00074E36">
        <w:rPr>
          <w:rFonts w:ascii="Avenir Next LT Pro" w:eastAsia="Times New Roman" w:hAnsi="Avenir Next LT Pro" w:cs="Times New Roman"/>
          <w:sz w:val="20"/>
          <w:szCs w:val="20"/>
          <w:lang w:eastAsia="it-IT"/>
        </w:rPr>
        <w:t xml:space="preserve">ore 20.00 </w:t>
      </w:r>
      <w:r w:rsidR="000033D9" w:rsidRPr="00074E36">
        <w:rPr>
          <w:rFonts w:ascii="Avenir Next LT Pro" w:eastAsia="Times New Roman" w:hAnsi="Avenir Next LT Pro" w:cs="Times New Roman"/>
          <w:b/>
          <w:color w:val="00DEB4"/>
          <w:sz w:val="20"/>
          <w:szCs w:val="20"/>
          <w:lang w:eastAsia="it-IT"/>
        </w:rPr>
        <w:t>TEATRO</w:t>
      </w:r>
    </w:p>
    <w:p w14:paraId="3135DF6C" w14:textId="03A31908" w:rsidR="00E25F8C" w:rsidRPr="00074E36" w:rsidRDefault="00E25F8C" w:rsidP="00E25F8C">
      <w:pPr>
        <w:spacing w:after="0"/>
        <w:rPr>
          <w:rFonts w:ascii="Avenir Next LT Pro" w:eastAsia="Times New Roman" w:hAnsi="Avenir Next LT Pro" w:cs="Times New Roman"/>
          <w:b/>
          <w:sz w:val="24"/>
          <w:szCs w:val="24"/>
          <w:lang w:eastAsia="it-IT"/>
        </w:rPr>
      </w:pPr>
      <w:r w:rsidRPr="00074E36">
        <w:rPr>
          <w:rFonts w:ascii="Avenir Next LT Pro" w:eastAsia="Times New Roman" w:hAnsi="Avenir Next LT Pro" w:cs="Times New Roman"/>
          <w:b/>
          <w:sz w:val="24"/>
          <w:szCs w:val="24"/>
          <w:lang w:eastAsia="it-IT"/>
        </w:rPr>
        <w:t>CYRANO</w:t>
      </w:r>
      <w:r w:rsidR="0039047E" w:rsidRPr="00074E36">
        <w:rPr>
          <w:rFonts w:ascii="Avenir Next LT Pro" w:eastAsia="Times New Roman" w:hAnsi="Avenir Next LT Pro" w:cs="Times New Roman"/>
          <w:b/>
          <w:sz w:val="24"/>
          <w:szCs w:val="24"/>
          <w:lang w:eastAsia="it-IT"/>
        </w:rPr>
        <w:t xml:space="preserve"> DE BERGERAC</w:t>
      </w:r>
    </w:p>
    <w:p w14:paraId="7B9A6A67" w14:textId="55BF988C" w:rsidR="0003051F" w:rsidRPr="00860BDE" w:rsidRDefault="0036530A" w:rsidP="000566FB">
      <w:pPr>
        <w:spacing w:after="0"/>
        <w:rPr>
          <w:rFonts w:ascii="Avenir Next LT Pro" w:eastAsia="Times New Roman" w:hAnsi="Avenir Next LT Pro" w:cs="Times New Roman"/>
          <w:color w:val="444444"/>
          <w:sz w:val="16"/>
          <w:szCs w:val="16"/>
          <w:lang w:eastAsia="it-IT"/>
        </w:rPr>
      </w:pPr>
      <w:r w:rsidRPr="00860BDE">
        <w:rPr>
          <w:rFonts w:ascii="Avenir Next LT Pro" w:eastAsia="Times New Roman" w:hAnsi="Avenir Next LT Pro" w:cs="Times New Roman"/>
          <w:color w:val="444444"/>
          <w:lang w:eastAsia="it-IT"/>
        </w:rPr>
        <w:t xml:space="preserve">di </w:t>
      </w:r>
      <w:r w:rsidRPr="00860BDE">
        <w:rPr>
          <w:rFonts w:ascii="Avenir Next LT Pro" w:eastAsia="Times New Roman" w:hAnsi="Avenir Next LT Pro" w:cs="Times New Roman"/>
          <w:b/>
          <w:bCs/>
          <w:color w:val="444444"/>
          <w:lang w:eastAsia="it-IT"/>
        </w:rPr>
        <w:t>Edmond Rostand</w:t>
      </w:r>
      <w:r w:rsidRPr="00860BDE">
        <w:rPr>
          <w:rFonts w:ascii="Avenir Next LT Pro" w:eastAsia="Times New Roman" w:hAnsi="Avenir Next LT Pro" w:cs="Times New Roman"/>
          <w:color w:val="444444"/>
          <w:lang w:eastAsia="it-IT"/>
        </w:rPr>
        <w:br/>
        <w:t xml:space="preserve">regia </w:t>
      </w:r>
      <w:r w:rsidRPr="00860BDE">
        <w:rPr>
          <w:rFonts w:ascii="Avenir Next LT Pro" w:eastAsia="Times New Roman" w:hAnsi="Avenir Next LT Pro" w:cs="Times New Roman"/>
          <w:b/>
          <w:bCs/>
          <w:color w:val="444444"/>
          <w:lang w:eastAsia="it-IT"/>
        </w:rPr>
        <w:t>Arturo Cirillo</w:t>
      </w:r>
      <w:r w:rsidRPr="00860BDE">
        <w:rPr>
          <w:rFonts w:ascii="Avenir Next LT Pro" w:eastAsia="Times New Roman" w:hAnsi="Avenir Next LT Pro" w:cs="Times New Roman"/>
          <w:color w:val="444444"/>
          <w:lang w:eastAsia="it-IT"/>
        </w:rPr>
        <w:br/>
      </w:r>
    </w:p>
    <w:p w14:paraId="6F8A159E" w14:textId="4D0E0BA5" w:rsidR="00273EEA" w:rsidRPr="00074E36" w:rsidRDefault="00273EEA" w:rsidP="0034092B">
      <w:pPr>
        <w:spacing w:after="0"/>
        <w:jc w:val="both"/>
        <w:rPr>
          <w:rFonts w:ascii="Avenir Next LT Pro" w:eastAsia="Times New Roman" w:hAnsi="Avenir Next LT Pro" w:cs="Times New Roman"/>
          <w:color w:val="444444"/>
          <w:sz w:val="20"/>
          <w:szCs w:val="20"/>
          <w:lang w:eastAsia="it-IT"/>
        </w:rPr>
      </w:pPr>
      <w:r w:rsidRPr="00074E36">
        <w:rPr>
          <w:rFonts w:ascii="Avenir Next LT Pro" w:eastAsia="Times New Roman" w:hAnsi="Avenir Next LT Pro" w:cs="Times New Roman"/>
          <w:color w:val="444444"/>
          <w:sz w:val="20"/>
          <w:szCs w:val="20"/>
          <w:lang w:eastAsia="it-IT"/>
        </w:rPr>
        <w:t xml:space="preserve">Un ricordo ad un musical visto da ragazzino a Napoli, diventa il primo moto di questo nuovo </w:t>
      </w:r>
      <w:r w:rsidR="0034092B" w:rsidRPr="00074E36">
        <w:rPr>
          <w:rFonts w:ascii="Avenir Next LT Pro" w:eastAsia="Times New Roman" w:hAnsi="Avenir Next LT Pro" w:cs="Times New Roman"/>
          <w:b/>
          <w:bCs/>
          <w:color w:val="444444"/>
          <w:sz w:val="20"/>
          <w:szCs w:val="20"/>
          <w:lang w:eastAsia="it-IT"/>
        </w:rPr>
        <w:t xml:space="preserve">Cyrano </w:t>
      </w:r>
      <w:r w:rsidR="0034092B" w:rsidRPr="00074E36">
        <w:rPr>
          <w:rFonts w:ascii="Avenir Next LT Pro" w:eastAsia="Times New Roman" w:hAnsi="Avenir Next LT Pro" w:cs="Times New Roman"/>
          <w:color w:val="444444"/>
          <w:sz w:val="20"/>
          <w:szCs w:val="20"/>
          <w:lang w:eastAsia="it-IT"/>
        </w:rPr>
        <w:t>messo in scena da</w:t>
      </w:r>
      <w:r w:rsidR="0034092B" w:rsidRPr="00074E36">
        <w:rPr>
          <w:rFonts w:ascii="Avenir Next LT Pro" w:eastAsia="Times New Roman" w:hAnsi="Avenir Next LT Pro" w:cs="Times New Roman"/>
          <w:b/>
          <w:bCs/>
          <w:color w:val="444444"/>
          <w:sz w:val="20"/>
          <w:szCs w:val="20"/>
          <w:lang w:eastAsia="it-IT"/>
        </w:rPr>
        <w:t xml:space="preserve"> Arturo Cirillo</w:t>
      </w:r>
      <w:r w:rsidRPr="00074E36">
        <w:rPr>
          <w:rFonts w:ascii="Avenir Next LT Pro" w:eastAsia="Times New Roman" w:hAnsi="Avenir Next LT Pro" w:cs="Times New Roman"/>
          <w:color w:val="444444"/>
          <w:sz w:val="20"/>
          <w:szCs w:val="20"/>
          <w:lang w:eastAsia="it-IT"/>
        </w:rPr>
        <w:t xml:space="preserve">. Riandare con la memoria a quella esperienza di giovane spettatore è risentire, forte come allora, l’attrazione per il teatro, la commozione per una storia d’amore impossibile e quindi fallimentare, ma non per questo meno presente, grazie proprio alla finzione della scena. </w:t>
      </w:r>
      <w:r w:rsidR="0034092B" w:rsidRPr="00074E36">
        <w:rPr>
          <w:rFonts w:ascii="Avenir Next LT Pro" w:eastAsia="Times New Roman" w:hAnsi="Avenir Next LT Pro" w:cs="Times New Roman"/>
          <w:color w:val="444444"/>
          <w:sz w:val="20"/>
          <w:szCs w:val="20"/>
          <w:lang w:eastAsia="it-IT"/>
        </w:rPr>
        <w:t>In questo</w:t>
      </w:r>
      <w:r w:rsidRPr="00074E36">
        <w:rPr>
          <w:rFonts w:ascii="Avenir Next LT Pro" w:eastAsia="Times New Roman" w:hAnsi="Avenir Next LT Pro" w:cs="Times New Roman"/>
          <w:color w:val="444444"/>
          <w:sz w:val="20"/>
          <w:szCs w:val="20"/>
          <w:lang w:eastAsia="it-IT"/>
        </w:rPr>
        <w:t xml:space="preserve"> spettacolo</w:t>
      </w:r>
      <w:r w:rsidR="0034092B" w:rsidRPr="00074E36">
        <w:rPr>
          <w:rFonts w:ascii="Avenir Next LT Pro" w:eastAsia="Times New Roman" w:hAnsi="Avenir Next LT Pro" w:cs="Times New Roman"/>
          <w:color w:val="444444"/>
          <w:sz w:val="20"/>
          <w:szCs w:val="20"/>
          <w:lang w:eastAsia="it-IT"/>
        </w:rPr>
        <w:t xml:space="preserve"> si mette in evidenza più </w:t>
      </w:r>
      <w:r w:rsidRPr="00074E36">
        <w:rPr>
          <w:rFonts w:ascii="Avenir Next LT Pro" w:eastAsia="Times New Roman" w:hAnsi="Avenir Next LT Pro" w:cs="Times New Roman"/>
          <w:color w:val="444444"/>
          <w:sz w:val="20"/>
          <w:szCs w:val="20"/>
          <w:lang w:eastAsia="it-IT"/>
        </w:rPr>
        <w:t>il lato</w:t>
      </w:r>
      <w:r w:rsidR="0034092B" w:rsidRPr="00074E36">
        <w:rPr>
          <w:rFonts w:ascii="Avenir Next LT Pro" w:eastAsia="Times New Roman" w:hAnsi="Avenir Next LT Pro" w:cs="Times New Roman"/>
          <w:color w:val="444444"/>
          <w:sz w:val="20"/>
          <w:szCs w:val="20"/>
          <w:lang w:eastAsia="it-IT"/>
        </w:rPr>
        <w:t xml:space="preserve"> </w:t>
      </w:r>
      <w:r w:rsidRPr="00074E36">
        <w:rPr>
          <w:rFonts w:ascii="Avenir Next LT Pro" w:eastAsia="Times New Roman" w:hAnsi="Avenir Next LT Pro" w:cs="Times New Roman"/>
          <w:color w:val="444444"/>
          <w:sz w:val="20"/>
          <w:szCs w:val="20"/>
          <w:lang w:eastAsia="it-IT"/>
        </w:rPr>
        <w:t xml:space="preserve">poetico e visionario </w:t>
      </w:r>
      <w:r w:rsidR="0034092B" w:rsidRPr="00074E36">
        <w:rPr>
          <w:rFonts w:ascii="Avenir Next LT Pro" w:eastAsia="Times New Roman" w:hAnsi="Avenir Next LT Pro" w:cs="Times New Roman"/>
          <w:color w:val="444444"/>
          <w:sz w:val="20"/>
          <w:szCs w:val="20"/>
          <w:lang w:eastAsia="it-IT"/>
        </w:rPr>
        <w:t xml:space="preserve">di Cyrano </w:t>
      </w:r>
      <w:r w:rsidRPr="00074E36">
        <w:rPr>
          <w:rFonts w:ascii="Avenir Next LT Pro" w:eastAsia="Times New Roman" w:hAnsi="Avenir Next LT Pro" w:cs="Times New Roman"/>
          <w:color w:val="444444"/>
          <w:sz w:val="20"/>
          <w:szCs w:val="20"/>
          <w:lang w:eastAsia="it-IT"/>
        </w:rPr>
        <w:t xml:space="preserve">e meno quello di uomo di spada ed eroe della </w:t>
      </w:r>
      <w:r w:rsidR="00CD01E9" w:rsidRPr="00074E36">
        <w:rPr>
          <w:rFonts w:ascii="Avenir Next LT Pro" w:eastAsia="Times New Roman" w:hAnsi="Avenir Next LT Pro" w:cs="Times New Roman"/>
          <w:color w:val="444444"/>
          <w:sz w:val="20"/>
          <w:szCs w:val="20"/>
          <w:lang w:eastAsia="it-IT"/>
        </w:rPr>
        <w:t>retorica, grazie</w:t>
      </w:r>
      <w:r w:rsidR="0034092B" w:rsidRPr="00074E36">
        <w:rPr>
          <w:rFonts w:ascii="Avenir Next LT Pro" w:eastAsia="Times New Roman" w:hAnsi="Avenir Next LT Pro" w:cs="Times New Roman"/>
          <w:color w:val="444444"/>
          <w:sz w:val="20"/>
          <w:szCs w:val="20"/>
          <w:lang w:eastAsia="it-IT"/>
        </w:rPr>
        <w:t xml:space="preserve"> anche alle musiche</w:t>
      </w:r>
      <w:r w:rsidR="0070262A" w:rsidRPr="00074E36">
        <w:rPr>
          <w:rFonts w:ascii="Avenir Next LT Pro" w:eastAsia="Times New Roman" w:hAnsi="Avenir Next LT Pro" w:cs="Times New Roman"/>
          <w:color w:val="444444"/>
          <w:sz w:val="20"/>
          <w:szCs w:val="20"/>
          <w:lang w:eastAsia="it-IT"/>
        </w:rPr>
        <w:t xml:space="preserve"> utilizzate</w:t>
      </w:r>
      <w:r w:rsidRPr="00074E36">
        <w:rPr>
          <w:rFonts w:ascii="Avenir Next LT Pro" w:eastAsia="Times New Roman" w:hAnsi="Avenir Next LT Pro" w:cs="Times New Roman"/>
          <w:color w:val="444444"/>
          <w:sz w:val="20"/>
          <w:szCs w:val="20"/>
          <w:lang w:eastAsia="it-IT"/>
        </w:rPr>
        <w:t xml:space="preserve">, da </w:t>
      </w:r>
      <w:proofErr w:type="spellStart"/>
      <w:r w:rsidRPr="00074E36">
        <w:rPr>
          <w:rFonts w:ascii="Avenir Next LT Pro" w:eastAsia="Times New Roman" w:hAnsi="Avenir Next LT Pro" w:cs="Times New Roman"/>
          <w:color w:val="444444"/>
          <w:sz w:val="20"/>
          <w:szCs w:val="20"/>
          <w:lang w:eastAsia="it-IT"/>
        </w:rPr>
        <w:t>Èdith</w:t>
      </w:r>
      <w:proofErr w:type="spellEnd"/>
      <w:r w:rsidRPr="00074E36">
        <w:rPr>
          <w:rFonts w:ascii="Avenir Next LT Pro" w:eastAsia="Times New Roman" w:hAnsi="Avenir Next LT Pro" w:cs="Times New Roman"/>
          <w:color w:val="444444"/>
          <w:sz w:val="20"/>
          <w:szCs w:val="20"/>
          <w:lang w:eastAsia="it-IT"/>
        </w:rPr>
        <w:t xml:space="preserve"> Piaf a Fiorenzo Carpi</w:t>
      </w:r>
      <w:r w:rsidR="0034092B" w:rsidRPr="00074E36">
        <w:rPr>
          <w:rFonts w:ascii="Avenir Next LT Pro" w:eastAsia="Times New Roman" w:hAnsi="Avenir Next LT Pro" w:cs="Times New Roman"/>
          <w:color w:val="444444"/>
          <w:sz w:val="20"/>
          <w:szCs w:val="20"/>
          <w:lang w:eastAsia="it-IT"/>
        </w:rPr>
        <w:t xml:space="preserve"> e che accompagnano tutta la vicenda. </w:t>
      </w:r>
      <w:r w:rsidRPr="00074E36">
        <w:rPr>
          <w:rFonts w:ascii="Avenir Next LT Pro" w:eastAsia="Times New Roman" w:hAnsi="Avenir Next LT Pro" w:cs="Times New Roman"/>
          <w:color w:val="444444"/>
          <w:sz w:val="20"/>
          <w:szCs w:val="20"/>
          <w:lang w:eastAsia="it-IT"/>
        </w:rPr>
        <w:t xml:space="preserve"> Un teatro canzone, o un modo per raccontare comunque la famosa e triste </w:t>
      </w:r>
      <w:r w:rsidR="0034092B" w:rsidRPr="00074E36">
        <w:rPr>
          <w:rFonts w:ascii="Avenir Next LT Pro" w:eastAsia="Times New Roman" w:hAnsi="Avenir Next LT Pro" w:cs="Times New Roman"/>
          <w:color w:val="444444"/>
          <w:sz w:val="20"/>
          <w:szCs w:val="20"/>
          <w:lang w:eastAsia="it-IT"/>
        </w:rPr>
        <w:t xml:space="preserve">storia </w:t>
      </w:r>
      <w:r w:rsidRPr="00074E36">
        <w:rPr>
          <w:rFonts w:ascii="Avenir Next LT Pro" w:eastAsia="Times New Roman" w:hAnsi="Avenir Next LT Pro" w:cs="Times New Roman"/>
          <w:color w:val="444444"/>
          <w:sz w:val="20"/>
          <w:szCs w:val="20"/>
          <w:lang w:eastAsia="it-IT"/>
        </w:rPr>
        <w:t>d’amore tra Cyrano, Rossana e Cristiano attraverso non solo le parole ma anche le note, che a volte fanno ancora di più smuovere i cuori</w:t>
      </w:r>
      <w:r w:rsidR="00A51CBF" w:rsidRPr="00074E36">
        <w:rPr>
          <w:rFonts w:ascii="Avenir Next LT Pro" w:eastAsia="Times New Roman" w:hAnsi="Avenir Next LT Pro" w:cs="Times New Roman"/>
          <w:color w:val="444444"/>
          <w:sz w:val="20"/>
          <w:szCs w:val="20"/>
          <w:lang w:eastAsia="it-IT"/>
        </w:rPr>
        <w:t>.</w:t>
      </w:r>
    </w:p>
    <w:p w14:paraId="5BC57E0B" w14:textId="77777777" w:rsidR="002410D9" w:rsidRPr="00074E36" w:rsidRDefault="002410D9" w:rsidP="00391AEE">
      <w:pPr>
        <w:spacing w:after="0"/>
        <w:rPr>
          <w:rFonts w:ascii="Avenir Next LT Pro" w:hAnsi="Avenir Next LT Pro"/>
          <w:bCs/>
          <w:sz w:val="20"/>
          <w:szCs w:val="20"/>
        </w:rPr>
      </w:pPr>
    </w:p>
    <w:p w14:paraId="4605285A" w14:textId="5B1F5324" w:rsidR="00140E2F" w:rsidRPr="00074E36" w:rsidRDefault="00386CDE" w:rsidP="00391AEE">
      <w:pPr>
        <w:spacing w:after="0"/>
        <w:rPr>
          <w:rFonts w:ascii="Avenir Next LT Pro" w:hAnsi="Avenir Next LT Pro"/>
          <w:b/>
          <w:sz w:val="20"/>
          <w:szCs w:val="20"/>
        </w:rPr>
      </w:pPr>
      <w:r w:rsidRPr="00074E36">
        <w:rPr>
          <w:rFonts w:ascii="Avenir Next LT Pro" w:hAnsi="Avenir Next LT Pro"/>
          <w:bCs/>
          <w:sz w:val="20"/>
          <w:szCs w:val="20"/>
        </w:rPr>
        <w:t>venerdì</w:t>
      </w:r>
      <w:r w:rsidR="00140E2F" w:rsidRPr="00074E36">
        <w:rPr>
          <w:rFonts w:ascii="Avenir Next LT Pro" w:hAnsi="Avenir Next LT Pro"/>
          <w:b/>
          <w:sz w:val="20"/>
          <w:szCs w:val="20"/>
        </w:rPr>
        <w:t xml:space="preserve"> </w:t>
      </w:r>
      <w:r w:rsidRPr="00074E36">
        <w:rPr>
          <w:rFonts w:ascii="Avenir Next LT Pro" w:hAnsi="Avenir Next LT Pro"/>
          <w:b/>
          <w:sz w:val="20"/>
          <w:szCs w:val="20"/>
        </w:rPr>
        <w:t>8</w:t>
      </w:r>
      <w:r w:rsidR="00140E2F" w:rsidRPr="00074E36">
        <w:rPr>
          <w:rFonts w:ascii="Avenir Next LT Pro" w:hAnsi="Avenir Next LT Pro"/>
          <w:b/>
          <w:sz w:val="20"/>
          <w:szCs w:val="20"/>
        </w:rPr>
        <w:t xml:space="preserve"> aprile</w:t>
      </w:r>
      <w:r w:rsidR="00140E2F" w:rsidRPr="00074E36">
        <w:rPr>
          <w:rFonts w:ascii="Avenir Next LT Pro" w:hAnsi="Avenir Next LT Pro"/>
          <w:bCs/>
          <w:sz w:val="20"/>
          <w:szCs w:val="20"/>
        </w:rPr>
        <w:t>, ore 20.00</w:t>
      </w:r>
      <w:r w:rsidR="000033D9" w:rsidRPr="00074E36">
        <w:rPr>
          <w:rFonts w:ascii="Avenir Next LT Pro" w:hAnsi="Avenir Next LT Pro"/>
          <w:b/>
          <w:color w:val="ED7D31" w:themeColor="accent2"/>
          <w:sz w:val="20"/>
          <w:szCs w:val="20"/>
        </w:rPr>
        <w:t xml:space="preserve"> MUSICA</w:t>
      </w:r>
    </w:p>
    <w:p w14:paraId="4B5739FA" w14:textId="592826AA" w:rsidR="00386CDE" w:rsidRPr="00074E36" w:rsidRDefault="00386CDE" w:rsidP="00391AEE">
      <w:pPr>
        <w:spacing w:after="0"/>
        <w:rPr>
          <w:rFonts w:ascii="Avenir Next LT Pro" w:hAnsi="Avenir Next LT Pro"/>
          <w:b/>
          <w:sz w:val="24"/>
          <w:szCs w:val="24"/>
        </w:rPr>
      </w:pPr>
      <w:r w:rsidRPr="00074E36">
        <w:rPr>
          <w:rFonts w:ascii="Avenir Next LT Pro" w:hAnsi="Avenir Next LT Pro"/>
          <w:b/>
          <w:sz w:val="24"/>
          <w:szCs w:val="24"/>
        </w:rPr>
        <w:t>ORCHESTRA FILARMONICA MARCHIGIANA</w:t>
      </w:r>
    </w:p>
    <w:p w14:paraId="74603C1E" w14:textId="4D3633FC" w:rsidR="002046BD" w:rsidRPr="00074E36" w:rsidRDefault="003E70FE" w:rsidP="00391AEE">
      <w:pPr>
        <w:spacing w:after="0"/>
        <w:rPr>
          <w:rFonts w:ascii="Avenir Next LT Pro" w:hAnsi="Avenir Next LT Pro"/>
          <w:bCs/>
          <w:sz w:val="24"/>
          <w:szCs w:val="24"/>
        </w:rPr>
      </w:pPr>
      <w:r w:rsidRPr="00074E36">
        <w:rPr>
          <w:rFonts w:ascii="Avenir Next LT Pro" w:hAnsi="Avenir Next LT Pro"/>
          <w:b/>
          <w:sz w:val="24"/>
          <w:szCs w:val="24"/>
        </w:rPr>
        <w:t>STEFAN MILENKOVICH</w:t>
      </w:r>
      <w:r w:rsidR="002046BD" w:rsidRPr="00074E36">
        <w:rPr>
          <w:rFonts w:ascii="Avenir Next LT Pro" w:hAnsi="Avenir Next LT Pro"/>
          <w:bCs/>
          <w:sz w:val="24"/>
          <w:szCs w:val="24"/>
        </w:rPr>
        <w:t>, violino solista</w:t>
      </w:r>
    </w:p>
    <w:p w14:paraId="26176EC6" w14:textId="720177C8" w:rsidR="000566FB" w:rsidRPr="00074E36" w:rsidRDefault="003E70FE" w:rsidP="000566FB">
      <w:pPr>
        <w:spacing w:after="0"/>
        <w:rPr>
          <w:rFonts w:ascii="Avenir Next LT Pro" w:hAnsi="Avenir Next LT Pro"/>
          <w:bCs/>
          <w:sz w:val="24"/>
          <w:szCs w:val="24"/>
        </w:rPr>
      </w:pPr>
      <w:r w:rsidRPr="00074E36">
        <w:rPr>
          <w:rFonts w:ascii="Avenir Next LT Pro" w:hAnsi="Avenir Next LT Pro"/>
          <w:b/>
          <w:sz w:val="24"/>
          <w:szCs w:val="24"/>
        </w:rPr>
        <w:t>ALESSANDRO BONATO</w:t>
      </w:r>
      <w:r w:rsidR="000566FB" w:rsidRPr="00074E36">
        <w:rPr>
          <w:rFonts w:ascii="Avenir Next LT Pro" w:hAnsi="Avenir Next LT Pro"/>
          <w:bCs/>
          <w:sz w:val="24"/>
          <w:szCs w:val="24"/>
        </w:rPr>
        <w:t>, direttore</w:t>
      </w:r>
    </w:p>
    <w:p w14:paraId="06891DD1" w14:textId="7A964144" w:rsidR="000566FB" w:rsidRPr="00074E36" w:rsidRDefault="000566FB" w:rsidP="000566FB">
      <w:pPr>
        <w:spacing w:after="0"/>
        <w:rPr>
          <w:rFonts w:ascii="Avenir Next LT Pro" w:hAnsi="Avenir Next LT Pro"/>
          <w:bCs/>
          <w:sz w:val="20"/>
          <w:szCs w:val="20"/>
        </w:rPr>
      </w:pPr>
      <w:r w:rsidRPr="00074E36">
        <w:rPr>
          <w:rFonts w:ascii="Avenir Next LT Pro" w:hAnsi="Avenir Next LT Pro"/>
          <w:bCs/>
          <w:i/>
          <w:iCs/>
          <w:sz w:val="20"/>
          <w:szCs w:val="20"/>
        </w:rPr>
        <w:t>Concerto in re maggiore per violino e orchestra, op. 35</w:t>
      </w:r>
      <w:r w:rsidRPr="00074E36">
        <w:rPr>
          <w:rFonts w:ascii="Avenir Next LT Pro" w:hAnsi="Avenir Next LT Pro"/>
          <w:bCs/>
          <w:sz w:val="20"/>
          <w:szCs w:val="20"/>
        </w:rPr>
        <w:t xml:space="preserve"> di </w:t>
      </w:r>
      <w:r w:rsidR="00F05F5D" w:rsidRPr="00074E36">
        <w:rPr>
          <w:rFonts w:ascii="Avenir Next LT Pro" w:hAnsi="Avenir Next LT Pro"/>
          <w:b/>
          <w:sz w:val="20"/>
          <w:szCs w:val="20"/>
        </w:rPr>
        <w:t xml:space="preserve">P. I. </w:t>
      </w:r>
      <w:proofErr w:type="spellStart"/>
      <w:r w:rsidR="00F05F5D" w:rsidRPr="00074E36">
        <w:rPr>
          <w:rFonts w:ascii="Avenir Next LT Pro" w:hAnsi="Avenir Next LT Pro"/>
          <w:b/>
          <w:sz w:val="20"/>
          <w:szCs w:val="20"/>
        </w:rPr>
        <w:t>Čajkovskij</w:t>
      </w:r>
      <w:proofErr w:type="spellEnd"/>
    </w:p>
    <w:p w14:paraId="60F92A53" w14:textId="3D5AF70B" w:rsidR="000566FB" w:rsidRPr="00074E36" w:rsidRDefault="000566FB" w:rsidP="000566FB">
      <w:pPr>
        <w:spacing w:after="0"/>
        <w:rPr>
          <w:rFonts w:ascii="Avenir Next LT Pro" w:hAnsi="Avenir Next LT Pro"/>
          <w:bCs/>
          <w:sz w:val="20"/>
          <w:szCs w:val="20"/>
        </w:rPr>
      </w:pPr>
      <w:r w:rsidRPr="00074E36">
        <w:rPr>
          <w:rFonts w:ascii="Avenir Next LT Pro" w:hAnsi="Avenir Next LT Pro"/>
          <w:bCs/>
          <w:i/>
          <w:iCs/>
          <w:sz w:val="20"/>
          <w:szCs w:val="20"/>
        </w:rPr>
        <w:t xml:space="preserve">Sinfonia n. 7 in la maggiore, op. 92 </w:t>
      </w:r>
      <w:r w:rsidRPr="00074E36">
        <w:rPr>
          <w:rFonts w:ascii="Avenir Next LT Pro" w:hAnsi="Avenir Next LT Pro"/>
          <w:bCs/>
          <w:sz w:val="20"/>
          <w:szCs w:val="20"/>
        </w:rPr>
        <w:t xml:space="preserve">di </w:t>
      </w:r>
      <w:r w:rsidR="00F05F5D" w:rsidRPr="00074E36">
        <w:rPr>
          <w:rFonts w:ascii="Avenir Next LT Pro" w:hAnsi="Avenir Next LT Pro"/>
          <w:b/>
          <w:sz w:val="20"/>
          <w:szCs w:val="20"/>
        </w:rPr>
        <w:t>L. van Beethoven</w:t>
      </w:r>
    </w:p>
    <w:p w14:paraId="5F43DBFD" w14:textId="77777777" w:rsidR="009C7C15" w:rsidRPr="00074E36" w:rsidRDefault="009C7C15" w:rsidP="009C7C15">
      <w:pPr>
        <w:spacing w:after="0"/>
        <w:jc w:val="both"/>
        <w:rPr>
          <w:rFonts w:ascii="Avenir Next LT Pro" w:hAnsi="Avenir Next LT Pro"/>
          <w:bCs/>
          <w:sz w:val="16"/>
          <w:szCs w:val="16"/>
        </w:rPr>
      </w:pPr>
    </w:p>
    <w:p w14:paraId="0B1A6063" w14:textId="4030C644" w:rsidR="009C7C15" w:rsidRPr="00074E36" w:rsidRDefault="009C7C15" w:rsidP="009C7C15">
      <w:pPr>
        <w:spacing w:after="0"/>
        <w:jc w:val="both"/>
        <w:rPr>
          <w:rFonts w:ascii="Avenir Next LT Pro" w:hAnsi="Avenir Next LT Pro"/>
          <w:bCs/>
          <w:sz w:val="20"/>
          <w:szCs w:val="20"/>
        </w:rPr>
      </w:pPr>
      <w:r w:rsidRPr="00074E36">
        <w:rPr>
          <w:rFonts w:ascii="Avenir Next LT Pro" w:hAnsi="Avenir Next LT Pro"/>
          <w:bCs/>
          <w:sz w:val="20"/>
          <w:szCs w:val="20"/>
        </w:rPr>
        <w:t xml:space="preserve">Un gradito ritorno sul palco del Ponchielli con l’acclamato violinista serbo </w:t>
      </w:r>
      <w:r w:rsidRPr="00074E36">
        <w:rPr>
          <w:rFonts w:ascii="Avenir Next LT Pro" w:hAnsi="Avenir Next LT Pro"/>
          <w:b/>
          <w:sz w:val="20"/>
          <w:szCs w:val="20"/>
        </w:rPr>
        <w:t>Stefan Milenkovich</w:t>
      </w:r>
      <w:r w:rsidRPr="00074E36">
        <w:rPr>
          <w:rFonts w:ascii="Avenir Next LT Pro" w:hAnsi="Avenir Next LT Pro"/>
          <w:bCs/>
          <w:sz w:val="20"/>
          <w:szCs w:val="20"/>
        </w:rPr>
        <w:t>, che proporrà con entusiasmante esperienza di suono uno dei concerti più famosi per violino e orchestra, ripetutamente usato a colonna sonora in celebri pellicole cinematografiche, composizione tra le più appassionate e tecnicamente difficili. Con l’eclettico violinista sul palco anche l’</w:t>
      </w:r>
      <w:r w:rsidRPr="00074E36">
        <w:rPr>
          <w:rFonts w:ascii="Avenir Next LT Pro" w:hAnsi="Avenir Next LT Pro"/>
          <w:b/>
          <w:sz w:val="20"/>
          <w:szCs w:val="20"/>
        </w:rPr>
        <w:t>Orchestra Filarmonica Marchigiana</w:t>
      </w:r>
      <w:r w:rsidRPr="00074E36">
        <w:rPr>
          <w:rFonts w:ascii="Avenir Next LT Pro" w:hAnsi="Avenir Next LT Pro"/>
          <w:bCs/>
          <w:sz w:val="20"/>
          <w:szCs w:val="20"/>
        </w:rPr>
        <w:t xml:space="preserve">, sotto la bacchetta del suo Direttore Principale </w:t>
      </w:r>
      <w:r w:rsidRPr="00074E36">
        <w:rPr>
          <w:rFonts w:ascii="Avenir Next LT Pro" w:hAnsi="Avenir Next LT Pro"/>
          <w:b/>
          <w:sz w:val="20"/>
          <w:szCs w:val="20"/>
        </w:rPr>
        <w:t>Alessandro Bonato</w:t>
      </w:r>
      <w:r w:rsidRPr="00074E36">
        <w:rPr>
          <w:rFonts w:ascii="Avenir Next LT Pro" w:hAnsi="Avenir Next LT Pro"/>
          <w:bCs/>
          <w:sz w:val="20"/>
          <w:szCs w:val="20"/>
        </w:rPr>
        <w:t>, che eseguirà la sinfonia più romantica di Beethoven, la Settimana, in un dialogo che lega Cajkovskij a Vienna, non solo nell’immaginazione, ma nella circostanza che volle il Concerto per violino e orchestra in re maggiore op. 35 eseguito per la prima volta proprio a Vienna.</w:t>
      </w:r>
    </w:p>
    <w:p w14:paraId="385C964B" w14:textId="77777777" w:rsidR="007464A6" w:rsidRPr="00074E36" w:rsidRDefault="007464A6" w:rsidP="0073783D">
      <w:pPr>
        <w:spacing w:after="0"/>
        <w:rPr>
          <w:rFonts w:ascii="Avenir Next LT Pro" w:eastAsia="Times New Roman" w:hAnsi="Avenir Next LT Pro" w:cs="Times New Roman"/>
          <w:bCs/>
          <w:sz w:val="20"/>
          <w:szCs w:val="20"/>
          <w:lang w:eastAsia="it-IT"/>
        </w:rPr>
      </w:pPr>
    </w:p>
    <w:p w14:paraId="400F4D93" w14:textId="3BCCBC32" w:rsidR="0073783D" w:rsidRPr="00074E36" w:rsidRDefault="0073783D" w:rsidP="0073783D">
      <w:pPr>
        <w:spacing w:after="0"/>
        <w:rPr>
          <w:rFonts w:ascii="Avenir Next LT Pro" w:eastAsia="Times New Roman" w:hAnsi="Avenir Next LT Pro" w:cs="Times New Roman"/>
          <w:sz w:val="20"/>
          <w:szCs w:val="20"/>
          <w:lang w:eastAsia="it-IT"/>
        </w:rPr>
      </w:pPr>
      <w:r w:rsidRPr="00074E36">
        <w:rPr>
          <w:rFonts w:ascii="Avenir Next LT Pro" w:eastAsia="Times New Roman" w:hAnsi="Avenir Next LT Pro" w:cs="Times New Roman"/>
          <w:bCs/>
          <w:sz w:val="20"/>
          <w:szCs w:val="20"/>
          <w:lang w:eastAsia="it-IT"/>
        </w:rPr>
        <w:t xml:space="preserve">lunedì </w:t>
      </w:r>
      <w:r w:rsidRPr="00074E36">
        <w:rPr>
          <w:rFonts w:ascii="Avenir Next LT Pro" w:eastAsia="Times New Roman" w:hAnsi="Avenir Next LT Pro" w:cs="Times New Roman"/>
          <w:b/>
          <w:sz w:val="20"/>
          <w:szCs w:val="20"/>
          <w:lang w:eastAsia="it-IT"/>
        </w:rPr>
        <w:t xml:space="preserve">11 aprile, </w:t>
      </w:r>
      <w:r w:rsidRPr="00074E36">
        <w:rPr>
          <w:rFonts w:ascii="Avenir Next LT Pro" w:eastAsia="Times New Roman" w:hAnsi="Avenir Next LT Pro" w:cs="Times New Roman"/>
          <w:sz w:val="20"/>
          <w:szCs w:val="20"/>
          <w:lang w:eastAsia="it-IT"/>
        </w:rPr>
        <w:t>ore 20.00</w:t>
      </w:r>
      <w:r w:rsidRPr="00074E36">
        <w:rPr>
          <w:rFonts w:ascii="Avenir Next LT Pro" w:eastAsia="Times New Roman" w:hAnsi="Avenir Next LT Pro" w:cs="Times New Roman"/>
          <w:bCs/>
          <w:sz w:val="20"/>
          <w:szCs w:val="20"/>
          <w:lang w:eastAsia="it-IT"/>
        </w:rPr>
        <w:t xml:space="preserve"> </w:t>
      </w:r>
      <w:r w:rsidRPr="00074E36">
        <w:rPr>
          <w:rFonts w:ascii="Avenir Next LT Pro" w:eastAsia="Times New Roman" w:hAnsi="Avenir Next LT Pro" w:cs="Times New Roman"/>
          <w:b/>
          <w:color w:val="00DEB4"/>
          <w:sz w:val="20"/>
          <w:szCs w:val="20"/>
          <w:lang w:eastAsia="it-IT"/>
        </w:rPr>
        <w:t>TEATRO</w:t>
      </w:r>
    </w:p>
    <w:p w14:paraId="261FC530" w14:textId="77777777" w:rsidR="0073783D" w:rsidRPr="00074E36" w:rsidRDefault="0073783D" w:rsidP="0073783D">
      <w:pPr>
        <w:keepNext/>
        <w:spacing w:after="0"/>
        <w:outlineLvl w:val="0"/>
        <w:rPr>
          <w:rFonts w:ascii="Avenir Next LT Pro" w:eastAsia="Times New Roman" w:hAnsi="Avenir Next LT Pro" w:cs="Times New Roman"/>
          <w:b/>
          <w:bCs/>
          <w:sz w:val="24"/>
          <w:szCs w:val="24"/>
          <w:lang w:eastAsia="it-IT"/>
        </w:rPr>
      </w:pPr>
      <w:r w:rsidRPr="00074E36">
        <w:rPr>
          <w:rFonts w:ascii="Avenir Next LT Pro" w:eastAsia="Times New Roman" w:hAnsi="Avenir Next LT Pro" w:cs="Times New Roman"/>
          <w:b/>
          <w:bCs/>
          <w:sz w:val="24"/>
          <w:szCs w:val="24"/>
          <w:lang w:eastAsia="it-IT"/>
        </w:rPr>
        <w:t>PUPO DI ZUCCHERO</w:t>
      </w:r>
    </w:p>
    <w:p w14:paraId="2BDC928A" w14:textId="77777777" w:rsidR="0073783D" w:rsidRPr="00074E36" w:rsidRDefault="0073783D" w:rsidP="0073783D">
      <w:pPr>
        <w:keepNext/>
        <w:spacing w:after="0"/>
        <w:outlineLvl w:val="0"/>
        <w:rPr>
          <w:rFonts w:ascii="Avenir Next LT Pro" w:eastAsia="Times New Roman" w:hAnsi="Avenir Next LT Pro" w:cs="Times New Roman"/>
          <w:b/>
          <w:bCs/>
          <w:sz w:val="24"/>
          <w:szCs w:val="24"/>
          <w:lang w:eastAsia="it-IT"/>
        </w:rPr>
      </w:pPr>
      <w:r w:rsidRPr="00074E36">
        <w:rPr>
          <w:rFonts w:ascii="Avenir Next LT Pro" w:eastAsia="Times New Roman" w:hAnsi="Avenir Next LT Pro" w:cs="Times New Roman"/>
          <w:b/>
          <w:bCs/>
          <w:sz w:val="24"/>
          <w:szCs w:val="24"/>
          <w:lang w:eastAsia="it-IT"/>
        </w:rPr>
        <w:t>La festa dei morti</w:t>
      </w:r>
    </w:p>
    <w:p w14:paraId="47EE7247" w14:textId="77777777" w:rsidR="0073783D" w:rsidRPr="00860BDE" w:rsidRDefault="0073783D" w:rsidP="0073783D">
      <w:pPr>
        <w:spacing w:after="0"/>
        <w:rPr>
          <w:rFonts w:ascii="Avenir Next LT Pro" w:eastAsia="Times New Roman" w:hAnsi="Avenir Next LT Pro" w:cs="Open Sans"/>
          <w:color w:val="333333"/>
          <w:lang w:eastAsia="it-IT"/>
        </w:rPr>
      </w:pPr>
      <w:r w:rsidRPr="00860BDE">
        <w:rPr>
          <w:rFonts w:ascii="Avenir Next LT Pro" w:eastAsia="Times New Roman" w:hAnsi="Avenir Next LT Pro" w:cs="Open Sans"/>
          <w:color w:val="333333"/>
          <w:lang w:eastAsia="it-IT"/>
        </w:rPr>
        <w:t xml:space="preserve">liberamente ispirato a </w:t>
      </w:r>
      <w:r w:rsidRPr="00860BDE">
        <w:rPr>
          <w:rFonts w:ascii="Avenir Next LT Pro" w:eastAsia="Times New Roman" w:hAnsi="Avenir Next LT Pro" w:cs="Open Sans"/>
          <w:i/>
          <w:iCs/>
          <w:color w:val="333333"/>
          <w:lang w:eastAsia="it-IT"/>
        </w:rPr>
        <w:t xml:space="preserve">Lo </w:t>
      </w:r>
      <w:proofErr w:type="spellStart"/>
      <w:r w:rsidRPr="00860BDE">
        <w:rPr>
          <w:rFonts w:ascii="Avenir Next LT Pro" w:eastAsia="Times New Roman" w:hAnsi="Avenir Next LT Pro" w:cs="Open Sans"/>
          <w:i/>
          <w:iCs/>
          <w:color w:val="333333"/>
          <w:lang w:eastAsia="it-IT"/>
        </w:rPr>
        <w:t>cunto</w:t>
      </w:r>
      <w:proofErr w:type="spellEnd"/>
      <w:r w:rsidRPr="00860BDE">
        <w:rPr>
          <w:rFonts w:ascii="Avenir Next LT Pro" w:eastAsia="Times New Roman" w:hAnsi="Avenir Next LT Pro" w:cs="Open Sans"/>
          <w:i/>
          <w:iCs/>
          <w:color w:val="333333"/>
          <w:lang w:eastAsia="it-IT"/>
        </w:rPr>
        <w:t xml:space="preserve"> de li </w:t>
      </w:r>
      <w:proofErr w:type="spellStart"/>
      <w:r w:rsidRPr="00860BDE">
        <w:rPr>
          <w:rFonts w:ascii="Avenir Next LT Pro" w:eastAsia="Times New Roman" w:hAnsi="Avenir Next LT Pro" w:cs="Open Sans"/>
          <w:i/>
          <w:iCs/>
          <w:color w:val="333333"/>
          <w:lang w:eastAsia="it-IT"/>
        </w:rPr>
        <w:t>cunti</w:t>
      </w:r>
      <w:proofErr w:type="spellEnd"/>
      <w:r w:rsidRPr="00860BDE">
        <w:rPr>
          <w:rFonts w:ascii="Avenir Next LT Pro" w:eastAsia="Times New Roman" w:hAnsi="Avenir Next LT Pro" w:cs="Open Sans"/>
          <w:color w:val="333333"/>
          <w:lang w:eastAsia="it-IT"/>
        </w:rPr>
        <w:t xml:space="preserve"> di </w:t>
      </w:r>
      <w:r w:rsidRPr="00860BDE">
        <w:rPr>
          <w:rFonts w:ascii="Avenir Next LT Pro" w:eastAsia="Times New Roman" w:hAnsi="Avenir Next LT Pro" w:cs="Open Sans"/>
          <w:b/>
          <w:bCs/>
          <w:color w:val="333333"/>
          <w:lang w:eastAsia="it-IT"/>
        </w:rPr>
        <w:t>Gianbattista Basile</w:t>
      </w:r>
    </w:p>
    <w:p w14:paraId="21A2E5D6" w14:textId="77777777" w:rsidR="0073783D" w:rsidRPr="00860BDE" w:rsidRDefault="0073783D" w:rsidP="0073783D">
      <w:pPr>
        <w:spacing w:after="0"/>
        <w:rPr>
          <w:rFonts w:ascii="Avenir Next LT Pro" w:eastAsia="Times New Roman" w:hAnsi="Avenir Next LT Pro" w:cs="Open Sans"/>
          <w:color w:val="333333"/>
          <w:lang w:eastAsia="it-IT"/>
        </w:rPr>
      </w:pPr>
      <w:r w:rsidRPr="00860BDE">
        <w:rPr>
          <w:rFonts w:ascii="Avenir Next LT Pro" w:eastAsia="Times New Roman" w:hAnsi="Avenir Next LT Pro" w:cs="Open Sans"/>
          <w:color w:val="333333"/>
          <w:lang w:eastAsia="it-IT"/>
        </w:rPr>
        <w:t xml:space="preserve">testo, regia e costumi </w:t>
      </w:r>
      <w:r w:rsidRPr="00860BDE">
        <w:rPr>
          <w:rFonts w:ascii="Avenir Next LT Pro" w:eastAsia="Times New Roman" w:hAnsi="Avenir Next LT Pro" w:cs="Open Sans"/>
          <w:b/>
          <w:bCs/>
          <w:color w:val="333333"/>
          <w:lang w:eastAsia="it-IT"/>
        </w:rPr>
        <w:t>Emma Dante</w:t>
      </w:r>
    </w:p>
    <w:p w14:paraId="015806A2" w14:textId="77777777" w:rsidR="0073783D" w:rsidRPr="00074E36" w:rsidRDefault="0073783D" w:rsidP="0073783D">
      <w:pPr>
        <w:spacing w:after="0"/>
        <w:jc w:val="both"/>
        <w:outlineLvl w:val="1"/>
        <w:rPr>
          <w:rFonts w:ascii="Avenir Next LT Pro" w:hAnsi="Avenir Next LT Pro" w:cs="Open Sans"/>
          <w:color w:val="333333"/>
          <w:sz w:val="16"/>
          <w:szCs w:val="16"/>
        </w:rPr>
      </w:pPr>
    </w:p>
    <w:p w14:paraId="4887C763" w14:textId="5F7CED31" w:rsidR="00F924A0" w:rsidRPr="00074E36" w:rsidRDefault="0073783D" w:rsidP="00E9746B">
      <w:pPr>
        <w:spacing w:after="0"/>
        <w:jc w:val="both"/>
        <w:outlineLvl w:val="1"/>
        <w:rPr>
          <w:rFonts w:ascii="Avenir Next LT Pro" w:eastAsia="Times New Roman" w:hAnsi="Avenir Next LT Pro" w:cs="Arial"/>
          <w:b/>
          <w:bCs/>
          <w:color w:val="333333"/>
          <w:sz w:val="20"/>
          <w:szCs w:val="20"/>
          <w:lang w:eastAsia="it-IT"/>
        </w:rPr>
      </w:pPr>
      <w:r w:rsidRPr="00074E36">
        <w:rPr>
          <w:rFonts w:ascii="Avenir Next LT Pro" w:hAnsi="Avenir Next LT Pro" w:cs="Open Sans"/>
          <w:color w:val="333333"/>
          <w:sz w:val="20"/>
          <w:szCs w:val="20"/>
        </w:rPr>
        <w:t xml:space="preserve">Liberamente ispirato a </w:t>
      </w:r>
      <w:r w:rsidRPr="00074E36">
        <w:rPr>
          <w:rStyle w:val="Enfasicorsivo"/>
          <w:rFonts w:ascii="Avenir Next LT Pro" w:hAnsi="Avenir Next LT Pro" w:cs="Open Sans"/>
          <w:color w:val="333333"/>
          <w:sz w:val="20"/>
          <w:szCs w:val="20"/>
        </w:rPr>
        <w:t>Lo</w:t>
      </w:r>
      <w:r w:rsidRPr="00074E36">
        <w:rPr>
          <w:rFonts w:ascii="Avenir Next LT Pro" w:hAnsi="Avenir Next LT Pro" w:cs="Open Sans"/>
          <w:color w:val="333333"/>
          <w:sz w:val="20"/>
          <w:szCs w:val="20"/>
        </w:rPr>
        <w:t xml:space="preserve"> </w:t>
      </w:r>
      <w:proofErr w:type="spellStart"/>
      <w:r w:rsidRPr="00074E36">
        <w:rPr>
          <w:rStyle w:val="Enfasicorsivo"/>
          <w:rFonts w:ascii="Avenir Next LT Pro" w:hAnsi="Avenir Next LT Pro" w:cs="Open Sans"/>
          <w:color w:val="333333"/>
          <w:sz w:val="20"/>
          <w:szCs w:val="20"/>
        </w:rPr>
        <w:t>cunto</w:t>
      </w:r>
      <w:proofErr w:type="spellEnd"/>
      <w:r w:rsidRPr="00074E36">
        <w:rPr>
          <w:rStyle w:val="Enfasicorsivo"/>
          <w:rFonts w:ascii="Avenir Next LT Pro" w:hAnsi="Avenir Next LT Pro" w:cs="Open Sans"/>
          <w:color w:val="333333"/>
          <w:sz w:val="20"/>
          <w:szCs w:val="20"/>
        </w:rPr>
        <w:t xml:space="preserve"> de li </w:t>
      </w:r>
      <w:proofErr w:type="spellStart"/>
      <w:r w:rsidRPr="00074E36">
        <w:rPr>
          <w:rStyle w:val="Enfasicorsivo"/>
          <w:rFonts w:ascii="Avenir Next LT Pro" w:hAnsi="Avenir Next LT Pro" w:cs="Open Sans"/>
          <w:color w:val="333333"/>
          <w:sz w:val="20"/>
          <w:szCs w:val="20"/>
        </w:rPr>
        <w:t>cunti</w:t>
      </w:r>
      <w:proofErr w:type="spellEnd"/>
      <w:r w:rsidRPr="00074E36">
        <w:rPr>
          <w:rFonts w:ascii="Avenir Next LT Pro" w:hAnsi="Avenir Next LT Pro" w:cs="Open Sans"/>
          <w:color w:val="333333"/>
          <w:sz w:val="20"/>
          <w:szCs w:val="20"/>
        </w:rPr>
        <w:t xml:space="preserve"> di Gianbattista Basile, lo spettacolo scritto e diretto da </w:t>
      </w:r>
      <w:r w:rsidRPr="00074E36">
        <w:rPr>
          <w:rStyle w:val="Enfasigrassetto"/>
          <w:rFonts w:ascii="Avenir Next LT Pro" w:hAnsi="Avenir Next LT Pro" w:cs="Open Sans"/>
          <w:color w:val="333333"/>
          <w:sz w:val="20"/>
          <w:szCs w:val="20"/>
        </w:rPr>
        <w:t>Emma Dante</w:t>
      </w:r>
      <w:r w:rsidRPr="00074E36">
        <w:rPr>
          <w:rFonts w:ascii="Avenir Next LT Pro" w:hAnsi="Avenir Next LT Pro" w:cs="Open Sans"/>
          <w:color w:val="333333"/>
          <w:sz w:val="20"/>
          <w:szCs w:val="20"/>
        </w:rPr>
        <w:t xml:space="preserve"> racconta la storia di un vecchio che il 2 novembre, il Giorno dei Morti, prepara una pietanza tradizionale per onorare la festa. Con acqua, farina e zucchero il vecchio impasta “l’esca pe li pesci </w:t>
      </w:r>
      <w:proofErr w:type="gramStart"/>
      <w:r w:rsidRPr="00074E36">
        <w:rPr>
          <w:rFonts w:ascii="Avenir Next LT Pro" w:hAnsi="Avenir Next LT Pro" w:cs="Open Sans"/>
          <w:color w:val="333333"/>
          <w:sz w:val="20"/>
          <w:szCs w:val="20"/>
        </w:rPr>
        <w:t>de lo</w:t>
      </w:r>
      <w:proofErr w:type="gramEnd"/>
      <w:r w:rsidRPr="00074E36">
        <w:rPr>
          <w:rFonts w:ascii="Avenir Next LT Pro" w:hAnsi="Avenir Next LT Pro" w:cs="Open Sans"/>
          <w:color w:val="333333"/>
          <w:sz w:val="20"/>
          <w:szCs w:val="20"/>
        </w:rPr>
        <w:t xml:space="preserve"> cielo”: il pupo di zucchero, una statuetta antropomorfa dipinta con colori vivaci. In attesa che l’impasto lieviti richiama alla memoria i defunti della sua famiglia e la casa si riempie di ricordi e di vita. In </w:t>
      </w:r>
      <w:r w:rsidRPr="00074E36">
        <w:rPr>
          <w:rStyle w:val="Enfasicorsivo"/>
          <w:rFonts w:ascii="Avenir Next LT Pro" w:hAnsi="Avenir Next LT Pro" w:cs="Open Sans"/>
          <w:color w:val="333333"/>
          <w:sz w:val="20"/>
          <w:szCs w:val="20"/>
        </w:rPr>
        <w:t>Pupo di zucchero</w:t>
      </w:r>
      <w:r w:rsidRPr="00074E36">
        <w:rPr>
          <w:rFonts w:ascii="Avenir Next LT Pro" w:hAnsi="Avenir Next LT Pro" w:cs="Open Sans"/>
          <w:color w:val="333333"/>
          <w:sz w:val="20"/>
          <w:szCs w:val="20"/>
        </w:rPr>
        <w:t xml:space="preserve"> la morte non è un tabù, non è scandalosa, ciò che il vecchio vede e ci mostra è una parte inscindibile della sua vita. La stanza arredata dai ricordi diventa una sala da ballo dove i morti, ritrovando le loro abitudini, festeggiano la vita.</w:t>
      </w:r>
    </w:p>
    <w:p w14:paraId="13561ACD" w14:textId="77777777" w:rsidR="00E9746B" w:rsidRPr="00074E36" w:rsidRDefault="00E9746B" w:rsidP="00F924A0">
      <w:pPr>
        <w:spacing w:after="0"/>
        <w:rPr>
          <w:rFonts w:ascii="Avenir Next LT Pro" w:eastAsia="Times New Roman" w:hAnsi="Avenir Next LT Pro" w:cs="Calibri Light"/>
          <w:sz w:val="20"/>
          <w:szCs w:val="20"/>
          <w:lang w:eastAsia="it-IT"/>
        </w:rPr>
      </w:pPr>
    </w:p>
    <w:p w14:paraId="00823DEB" w14:textId="77777777" w:rsidR="003E70FE" w:rsidRPr="00074E36" w:rsidRDefault="003E70FE" w:rsidP="00F924A0">
      <w:pPr>
        <w:spacing w:after="0"/>
        <w:rPr>
          <w:rFonts w:ascii="Avenir Next LT Pro" w:eastAsia="Times New Roman" w:hAnsi="Avenir Next LT Pro" w:cs="Calibri Light"/>
          <w:sz w:val="20"/>
          <w:szCs w:val="20"/>
          <w:lang w:eastAsia="it-IT"/>
        </w:rPr>
      </w:pPr>
    </w:p>
    <w:p w14:paraId="2A318B46" w14:textId="77777777" w:rsidR="003E70FE" w:rsidRPr="00074E36" w:rsidRDefault="003E70FE" w:rsidP="00F924A0">
      <w:pPr>
        <w:spacing w:after="0"/>
        <w:rPr>
          <w:rFonts w:ascii="Avenir Next LT Pro" w:eastAsia="Times New Roman" w:hAnsi="Avenir Next LT Pro" w:cs="Calibri Light"/>
          <w:sz w:val="20"/>
          <w:szCs w:val="20"/>
          <w:lang w:eastAsia="it-IT"/>
        </w:rPr>
      </w:pPr>
    </w:p>
    <w:p w14:paraId="4E118F94" w14:textId="77777777" w:rsidR="003E70FE" w:rsidRPr="00074E36" w:rsidRDefault="003E70FE" w:rsidP="00F924A0">
      <w:pPr>
        <w:spacing w:after="0"/>
        <w:rPr>
          <w:rFonts w:ascii="Avenir Next LT Pro" w:eastAsia="Times New Roman" w:hAnsi="Avenir Next LT Pro" w:cs="Calibri Light"/>
          <w:sz w:val="20"/>
          <w:szCs w:val="20"/>
          <w:lang w:eastAsia="it-IT"/>
        </w:rPr>
      </w:pPr>
    </w:p>
    <w:p w14:paraId="1B8C11C5" w14:textId="77777777" w:rsidR="003E70FE" w:rsidRPr="00074E36" w:rsidRDefault="003E70FE" w:rsidP="00F924A0">
      <w:pPr>
        <w:spacing w:after="0"/>
        <w:rPr>
          <w:rFonts w:ascii="Avenir Next LT Pro" w:eastAsia="Times New Roman" w:hAnsi="Avenir Next LT Pro" w:cs="Calibri Light"/>
          <w:sz w:val="20"/>
          <w:szCs w:val="20"/>
          <w:lang w:eastAsia="it-IT"/>
        </w:rPr>
      </w:pPr>
    </w:p>
    <w:p w14:paraId="78D1499A" w14:textId="77777777" w:rsidR="003E70FE" w:rsidRPr="00074E36" w:rsidRDefault="003E70FE" w:rsidP="00F924A0">
      <w:pPr>
        <w:spacing w:after="0"/>
        <w:rPr>
          <w:rFonts w:ascii="Avenir Next LT Pro" w:eastAsia="Times New Roman" w:hAnsi="Avenir Next LT Pro" w:cs="Calibri Light"/>
          <w:sz w:val="20"/>
          <w:szCs w:val="20"/>
          <w:lang w:eastAsia="it-IT"/>
        </w:rPr>
      </w:pPr>
    </w:p>
    <w:p w14:paraId="2682CDF8" w14:textId="77777777" w:rsidR="003E70FE" w:rsidRPr="00074E36" w:rsidRDefault="003E70FE" w:rsidP="00F924A0">
      <w:pPr>
        <w:spacing w:after="0"/>
        <w:rPr>
          <w:rFonts w:ascii="Avenir Next LT Pro" w:eastAsia="Times New Roman" w:hAnsi="Avenir Next LT Pro" w:cs="Calibri Light"/>
          <w:sz w:val="20"/>
          <w:szCs w:val="20"/>
          <w:lang w:eastAsia="it-IT"/>
        </w:rPr>
      </w:pPr>
    </w:p>
    <w:p w14:paraId="6658558E" w14:textId="77777777" w:rsidR="001A0EE8" w:rsidRDefault="001A0EE8" w:rsidP="00ED7C7A">
      <w:pPr>
        <w:autoSpaceDE w:val="0"/>
        <w:autoSpaceDN w:val="0"/>
        <w:adjustRightInd w:val="0"/>
        <w:spacing w:after="0"/>
        <w:rPr>
          <w:rFonts w:ascii="Avenir Next LT Pro" w:hAnsi="Avenir Next LT Pro" w:cs="Calibri"/>
          <w:color w:val="000000"/>
          <w:sz w:val="20"/>
          <w:szCs w:val="20"/>
        </w:rPr>
      </w:pPr>
    </w:p>
    <w:p w14:paraId="5C021AA3" w14:textId="31781207" w:rsidR="00ED7C7A" w:rsidRPr="00074E36" w:rsidRDefault="00ED7C7A" w:rsidP="00ED7C7A">
      <w:pPr>
        <w:autoSpaceDE w:val="0"/>
        <w:autoSpaceDN w:val="0"/>
        <w:adjustRightInd w:val="0"/>
        <w:spacing w:after="0"/>
        <w:rPr>
          <w:rFonts w:ascii="Avenir Next LT Pro" w:hAnsi="Avenir Next LT Pro" w:cs="Calibri"/>
          <w:color w:val="000000"/>
          <w:sz w:val="20"/>
          <w:szCs w:val="20"/>
        </w:rPr>
      </w:pPr>
      <w:r w:rsidRPr="00074E36">
        <w:rPr>
          <w:rFonts w:ascii="Avenir Next LT Pro" w:hAnsi="Avenir Next LT Pro" w:cs="Calibri"/>
          <w:color w:val="000000"/>
          <w:sz w:val="20"/>
          <w:szCs w:val="20"/>
        </w:rPr>
        <w:lastRenderedPageBreak/>
        <w:t xml:space="preserve">mercoledì </w:t>
      </w:r>
      <w:r w:rsidRPr="00074E36">
        <w:rPr>
          <w:rFonts w:ascii="Avenir Next LT Pro" w:hAnsi="Avenir Next LT Pro" w:cs="Calibri"/>
          <w:b/>
          <w:bCs/>
          <w:color w:val="000000"/>
          <w:sz w:val="20"/>
          <w:szCs w:val="20"/>
        </w:rPr>
        <w:t>13 aprile</w:t>
      </w:r>
      <w:r w:rsidRPr="00074E36">
        <w:rPr>
          <w:rFonts w:ascii="Avenir Next LT Pro" w:hAnsi="Avenir Next LT Pro" w:cs="Calibri"/>
          <w:color w:val="000000"/>
          <w:sz w:val="20"/>
          <w:szCs w:val="20"/>
        </w:rPr>
        <w:t xml:space="preserve"> ore 20.00 </w:t>
      </w:r>
      <w:r w:rsidRPr="00074E36">
        <w:rPr>
          <w:rFonts w:ascii="Avenir Next LT Pro" w:eastAsia="Times New Roman" w:hAnsi="Avenir Next LT Pro" w:cs="Calibri Light"/>
          <w:b/>
          <w:bCs/>
          <w:color w:val="2F5496" w:themeColor="accent1" w:themeShade="BF"/>
          <w:sz w:val="20"/>
          <w:szCs w:val="20"/>
          <w:lang w:eastAsia="it-IT"/>
        </w:rPr>
        <w:t>DANZA</w:t>
      </w:r>
    </w:p>
    <w:p w14:paraId="57C4C9D6" w14:textId="77777777" w:rsidR="00ED7C7A" w:rsidRPr="00074E36" w:rsidRDefault="00ED7C7A" w:rsidP="00ED7C7A">
      <w:pPr>
        <w:autoSpaceDE w:val="0"/>
        <w:autoSpaceDN w:val="0"/>
        <w:adjustRightInd w:val="0"/>
        <w:spacing w:after="0"/>
        <w:rPr>
          <w:rFonts w:ascii="Avenir Next LT Pro" w:hAnsi="Avenir Next LT Pro" w:cs="Calibri"/>
          <w:sz w:val="20"/>
          <w:szCs w:val="20"/>
        </w:rPr>
      </w:pPr>
      <w:r w:rsidRPr="00074E36">
        <w:rPr>
          <w:rFonts w:ascii="Avenir Next LT Pro" w:hAnsi="Avenir Next LT Pro" w:cs="Calibri"/>
          <w:b/>
          <w:bCs/>
          <w:sz w:val="20"/>
          <w:szCs w:val="20"/>
        </w:rPr>
        <w:t>EKODANCE PROJECT</w:t>
      </w:r>
    </w:p>
    <w:p w14:paraId="338002CA" w14:textId="77777777" w:rsidR="00ED7C7A" w:rsidRPr="00074E36" w:rsidRDefault="00ED7C7A" w:rsidP="00ED7C7A">
      <w:pPr>
        <w:autoSpaceDE w:val="0"/>
        <w:autoSpaceDN w:val="0"/>
        <w:adjustRightInd w:val="0"/>
        <w:spacing w:after="0"/>
        <w:rPr>
          <w:rFonts w:ascii="Avenir Next LT Pro" w:hAnsi="Avenir Next LT Pro" w:cs="Calibri"/>
          <w:b/>
          <w:bCs/>
          <w:sz w:val="24"/>
          <w:szCs w:val="24"/>
        </w:rPr>
      </w:pPr>
      <w:r w:rsidRPr="00074E36">
        <w:rPr>
          <w:rFonts w:ascii="Avenir Next LT Pro" w:hAnsi="Avenir Next LT Pro" w:cs="Calibri"/>
          <w:b/>
          <w:bCs/>
          <w:sz w:val="24"/>
          <w:szCs w:val="24"/>
        </w:rPr>
        <w:t>IN PERPETUUM</w:t>
      </w:r>
    </w:p>
    <w:p w14:paraId="50F7D660" w14:textId="77777777" w:rsidR="00ED7C7A" w:rsidRPr="001A0EE8" w:rsidRDefault="00ED7C7A" w:rsidP="00ED7C7A">
      <w:pPr>
        <w:autoSpaceDE w:val="0"/>
        <w:autoSpaceDN w:val="0"/>
        <w:adjustRightInd w:val="0"/>
        <w:spacing w:after="0"/>
        <w:rPr>
          <w:rFonts w:ascii="Avenir Next LT Pro" w:hAnsi="Avenir Next LT Pro" w:cs="Calibri"/>
        </w:rPr>
      </w:pPr>
      <w:r w:rsidRPr="001A0EE8">
        <w:rPr>
          <w:rFonts w:ascii="Avenir Next LT Pro" w:hAnsi="Avenir Next LT Pro" w:cs="Calibri"/>
        </w:rPr>
        <w:t xml:space="preserve">coreografia </w:t>
      </w:r>
      <w:r w:rsidRPr="001A0EE8">
        <w:rPr>
          <w:rFonts w:ascii="Avenir Next LT Pro" w:hAnsi="Avenir Next LT Pro" w:cs="Calibri"/>
          <w:b/>
          <w:bCs/>
        </w:rPr>
        <w:t xml:space="preserve">Fernando </w:t>
      </w:r>
      <w:proofErr w:type="spellStart"/>
      <w:r w:rsidRPr="001A0EE8">
        <w:rPr>
          <w:rFonts w:ascii="Avenir Next LT Pro" w:hAnsi="Avenir Next LT Pro" w:cs="Calibri"/>
          <w:b/>
          <w:bCs/>
        </w:rPr>
        <w:t>Suels</w:t>
      </w:r>
      <w:proofErr w:type="spellEnd"/>
      <w:r w:rsidRPr="001A0EE8">
        <w:rPr>
          <w:rFonts w:ascii="Avenir Next LT Pro" w:hAnsi="Avenir Next LT Pro" w:cs="Calibri"/>
          <w:b/>
          <w:bCs/>
        </w:rPr>
        <w:t xml:space="preserve"> Mendoza</w:t>
      </w:r>
      <w:r w:rsidRPr="001A0EE8">
        <w:rPr>
          <w:rFonts w:ascii="Avenir Next LT Pro" w:hAnsi="Avenir Next LT Pro" w:cs="Calibri"/>
        </w:rPr>
        <w:t xml:space="preserve"> </w:t>
      </w:r>
    </w:p>
    <w:p w14:paraId="4B54EF37" w14:textId="77777777" w:rsidR="001A0EE8" w:rsidRDefault="00ED7C7A" w:rsidP="00ED7C7A">
      <w:pPr>
        <w:autoSpaceDE w:val="0"/>
        <w:autoSpaceDN w:val="0"/>
        <w:adjustRightInd w:val="0"/>
        <w:spacing w:after="0"/>
        <w:rPr>
          <w:rFonts w:ascii="Avenir Next LT Pro" w:hAnsi="Avenir Next LT Pro" w:cs="Calibri"/>
          <w:b/>
          <w:bCs/>
        </w:rPr>
      </w:pPr>
      <w:r w:rsidRPr="001A0EE8">
        <w:rPr>
          <w:rFonts w:ascii="Avenir Next LT Pro" w:hAnsi="Avenir Next LT Pro" w:cs="Calibri"/>
        </w:rPr>
        <w:t xml:space="preserve">musiche </w:t>
      </w:r>
      <w:r w:rsidRPr="001A0EE8">
        <w:rPr>
          <w:rFonts w:ascii="Avenir Next LT Pro" w:hAnsi="Avenir Next LT Pro" w:cs="Calibri"/>
          <w:b/>
          <w:bCs/>
        </w:rPr>
        <w:t xml:space="preserve">Johannes Brahms, Barbara </w:t>
      </w:r>
      <w:proofErr w:type="spellStart"/>
      <w:r w:rsidRPr="001A0EE8">
        <w:rPr>
          <w:rFonts w:ascii="Avenir Next LT Pro" w:hAnsi="Avenir Next LT Pro" w:cs="Calibri"/>
          <w:b/>
          <w:bCs/>
        </w:rPr>
        <w:t>Furtuna</w:t>
      </w:r>
      <w:proofErr w:type="spellEnd"/>
      <w:r w:rsidRPr="001A0EE8">
        <w:rPr>
          <w:rFonts w:ascii="Avenir Next LT Pro" w:hAnsi="Avenir Next LT Pro" w:cs="Calibri"/>
          <w:b/>
          <w:bCs/>
        </w:rPr>
        <w:t xml:space="preserve">, Quito </w:t>
      </w:r>
      <w:proofErr w:type="spellStart"/>
      <w:r w:rsidRPr="001A0EE8">
        <w:rPr>
          <w:rFonts w:ascii="Avenir Next LT Pro" w:hAnsi="Avenir Next LT Pro" w:cs="Calibri"/>
          <w:b/>
          <w:bCs/>
        </w:rPr>
        <w:t>Gato</w:t>
      </w:r>
      <w:proofErr w:type="spellEnd"/>
      <w:r w:rsidRPr="001A0EE8">
        <w:rPr>
          <w:rFonts w:ascii="Avenir Next LT Pro" w:hAnsi="Avenir Next LT Pro" w:cs="Calibri"/>
          <w:b/>
          <w:bCs/>
        </w:rPr>
        <w:t xml:space="preserve">, Paolo Pandolfo, </w:t>
      </w:r>
    </w:p>
    <w:p w14:paraId="4EE7F64B" w14:textId="0E256308" w:rsidR="00ED7C7A" w:rsidRPr="001A0EE8" w:rsidRDefault="00ED7C7A" w:rsidP="00ED7C7A">
      <w:pPr>
        <w:autoSpaceDE w:val="0"/>
        <w:autoSpaceDN w:val="0"/>
        <w:adjustRightInd w:val="0"/>
        <w:spacing w:after="0"/>
        <w:rPr>
          <w:rFonts w:ascii="Avenir Next LT Pro" w:hAnsi="Avenir Next LT Pro" w:cs="Calibri"/>
          <w:b/>
          <w:bCs/>
        </w:rPr>
      </w:pPr>
      <w:r w:rsidRPr="001A0EE8">
        <w:rPr>
          <w:rFonts w:ascii="Avenir Next LT Pro" w:hAnsi="Avenir Next LT Pro" w:cs="Calibri"/>
          <w:b/>
          <w:bCs/>
        </w:rPr>
        <w:t xml:space="preserve">Christina </w:t>
      </w:r>
      <w:proofErr w:type="spellStart"/>
      <w:r w:rsidRPr="001A0EE8">
        <w:rPr>
          <w:rFonts w:ascii="Avenir Next LT Pro" w:hAnsi="Avenir Next LT Pro" w:cs="Calibri"/>
          <w:b/>
          <w:bCs/>
        </w:rPr>
        <w:t>Pluhar</w:t>
      </w:r>
      <w:proofErr w:type="spellEnd"/>
      <w:r w:rsidRPr="001A0EE8">
        <w:rPr>
          <w:rFonts w:ascii="Avenir Next LT Pro" w:hAnsi="Avenir Next LT Pro" w:cs="Calibri"/>
          <w:b/>
          <w:bCs/>
        </w:rPr>
        <w:t>, Henry Purcell</w:t>
      </w:r>
    </w:p>
    <w:p w14:paraId="33E077C9" w14:textId="77777777" w:rsidR="00ED7C7A" w:rsidRPr="00074E36" w:rsidRDefault="00ED7C7A" w:rsidP="00ED7C7A">
      <w:pPr>
        <w:pStyle w:val="Default"/>
        <w:rPr>
          <w:rFonts w:ascii="Avenir Next LT Pro" w:hAnsi="Avenir Next LT Pro" w:cs="Calibri"/>
          <w:color w:val="auto"/>
          <w:sz w:val="10"/>
          <w:szCs w:val="10"/>
        </w:rPr>
      </w:pPr>
    </w:p>
    <w:p w14:paraId="45601A02" w14:textId="77777777" w:rsidR="00ED7C7A" w:rsidRPr="00074E36" w:rsidRDefault="00ED7C7A" w:rsidP="00ED7C7A">
      <w:pPr>
        <w:autoSpaceDE w:val="0"/>
        <w:autoSpaceDN w:val="0"/>
        <w:adjustRightInd w:val="0"/>
        <w:spacing w:after="0"/>
        <w:rPr>
          <w:rFonts w:ascii="Avenir Next LT Pro" w:hAnsi="Avenir Next LT Pro" w:cs="Calibri"/>
          <w:b/>
          <w:bCs/>
          <w:i/>
          <w:iCs/>
          <w:color w:val="4472C4" w:themeColor="accent1"/>
        </w:rPr>
      </w:pPr>
      <w:r w:rsidRPr="00074E36">
        <w:rPr>
          <w:rFonts w:ascii="Avenir Next LT Pro" w:hAnsi="Avenir Next LT Pro" w:cs="Calibri"/>
          <w:b/>
          <w:bCs/>
          <w:sz w:val="24"/>
          <w:szCs w:val="24"/>
        </w:rPr>
        <w:t>LA BELLA NEL TEMPO CHE FUGGE</w:t>
      </w:r>
      <w:r w:rsidRPr="00074E36">
        <w:rPr>
          <w:rFonts w:ascii="Avenir Next LT Pro" w:hAnsi="Avenir Next LT Pro" w:cs="Calibri"/>
          <w:b/>
          <w:bCs/>
          <w:i/>
          <w:iCs/>
          <w:color w:val="4472C4" w:themeColor="accent1"/>
        </w:rPr>
        <w:t xml:space="preserve"> prima italiana</w:t>
      </w:r>
    </w:p>
    <w:p w14:paraId="12D29D37" w14:textId="77777777" w:rsidR="00ED7C7A" w:rsidRPr="001A0EE8" w:rsidRDefault="00ED7C7A" w:rsidP="00ED7C7A">
      <w:pPr>
        <w:autoSpaceDE w:val="0"/>
        <w:autoSpaceDN w:val="0"/>
        <w:adjustRightInd w:val="0"/>
        <w:spacing w:after="0"/>
        <w:rPr>
          <w:rFonts w:ascii="Avenir Next LT Pro" w:hAnsi="Avenir Next LT Pro" w:cs="Calibri"/>
        </w:rPr>
      </w:pPr>
      <w:r w:rsidRPr="001A0EE8">
        <w:rPr>
          <w:rFonts w:ascii="Avenir Next LT Pro" w:hAnsi="Avenir Next LT Pro" w:cs="Calibri"/>
          <w:i/>
          <w:iCs/>
        </w:rPr>
        <w:t xml:space="preserve">Estratti da La Bella Addormentata </w:t>
      </w:r>
      <w:r w:rsidRPr="001A0EE8">
        <w:rPr>
          <w:rFonts w:ascii="Avenir Next LT Pro" w:hAnsi="Avenir Next LT Pro" w:cs="Calibri"/>
        </w:rPr>
        <w:t xml:space="preserve">coreografia </w:t>
      </w:r>
      <w:proofErr w:type="spellStart"/>
      <w:r w:rsidRPr="001A0EE8">
        <w:rPr>
          <w:rFonts w:ascii="Avenir Next LT Pro" w:hAnsi="Avenir Next LT Pro" w:cs="Calibri"/>
          <w:b/>
          <w:bCs/>
        </w:rPr>
        <w:t>Mats</w:t>
      </w:r>
      <w:proofErr w:type="spellEnd"/>
      <w:r w:rsidRPr="001A0EE8">
        <w:rPr>
          <w:rFonts w:ascii="Avenir Next LT Pro" w:hAnsi="Avenir Next LT Pro" w:cs="Calibri"/>
          <w:b/>
          <w:bCs/>
        </w:rPr>
        <w:t xml:space="preserve"> </w:t>
      </w:r>
      <w:proofErr w:type="spellStart"/>
      <w:r w:rsidRPr="001A0EE8">
        <w:rPr>
          <w:rFonts w:ascii="Avenir Next LT Pro" w:hAnsi="Avenir Next LT Pro" w:cs="Calibri"/>
          <w:b/>
          <w:bCs/>
        </w:rPr>
        <w:t>Ek</w:t>
      </w:r>
      <w:proofErr w:type="spellEnd"/>
      <w:r w:rsidRPr="001A0EE8">
        <w:rPr>
          <w:rFonts w:ascii="Avenir Next LT Pro" w:hAnsi="Avenir Next LT Pro" w:cs="Calibri"/>
        </w:rPr>
        <w:t xml:space="preserve"> musica </w:t>
      </w:r>
      <w:r w:rsidRPr="001A0EE8">
        <w:rPr>
          <w:rFonts w:ascii="Avenir Next LT Pro" w:hAnsi="Avenir Next LT Pro" w:cs="Calibri"/>
          <w:b/>
          <w:bCs/>
        </w:rPr>
        <w:t xml:space="preserve">Piotr </w:t>
      </w:r>
      <w:proofErr w:type="spellStart"/>
      <w:r w:rsidRPr="001A0EE8">
        <w:rPr>
          <w:rFonts w:ascii="Avenir Next LT Pro" w:hAnsi="Avenir Next LT Pro" w:cs="Calibri"/>
          <w:b/>
          <w:bCs/>
        </w:rPr>
        <w:t>Tchaikovsky</w:t>
      </w:r>
      <w:proofErr w:type="spellEnd"/>
      <w:r w:rsidRPr="001A0EE8">
        <w:rPr>
          <w:rFonts w:ascii="Avenir Next LT Pro" w:hAnsi="Avenir Next LT Pro" w:cs="Calibri"/>
        </w:rPr>
        <w:t xml:space="preserve"> </w:t>
      </w:r>
    </w:p>
    <w:p w14:paraId="34E5FC55" w14:textId="77777777" w:rsidR="00ED7C7A" w:rsidRPr="001A0EE8" w:rsidRDefault="00ED7C7A" w:rsidP="00ED7C7A">
      <w:pPr>
        <w:autoSpaceDE w:val="0"/>
        <w:autoSpaceDN w:val="0"/>
        <w:adjustRightInd w:val="0"/>
        <w:spacing w:after="0"/>
        <w:rPr>
          <w:rFonts w:ascii="Avenir Next LT Pro" w:hAnsi="Avenir Next LT Pro" w:cs="Calibri"/>
        </w:rPr>
      </w:pPr>
      <w:r w:rsidRPr="001A0EE8">
        <w:rPr>
          <w:rFonts w:ascii="Avenir Next LT Pro" w:hAnsi="Avenir Next LT Pro" w:cs="Calibri"/>
        </w:rPr>
        <w:t xml:space="preserve">idea e messa in scena </w:t>
      </w:r>
      <w:r w:rsidRPr="001A0EE8">
        <w:rPr>
          <w:rFonts w:ascii="Avenir Next LT Pro" w:hAnsi="Avenir Next LT Pro" w:cs="Calibri"/>
          <w:b/>
          <w:bCs/>
        </w:rPr>
        <w:t>Pompea Santoro</w:t>
      </w:r>
      <w:r w:rsidRPr="001A0EE8">
        <w:rPr>
          <w:rFonts w:ascii="Avenir Next LT Pro" w:hAnsi="Avenir Next LT Pro" w:cs="Calibri"/>
        </w:rPr>
        <w:t xml:space="preserve"> </w:t>
      </w:r>
    </w:p>
    <w:p w14:paraId="760E08F1" w14:textId="77777777" w:rsidR="00ED7C7A" w:rsidRPr="001A0EE8" w:rsidRDefault="00ED7C7A" w:rsidP="00ED7C7A">
      <w:pPr>
        <w:autoSpaceDE w:val="0"/>
        <w:autoSpaceDN w:val="0"/>
        <w:adjustRightInd w:val="0"/>
        <w:spacing w:after="0"/>
        <w:rPr>
          <w:rFonts w:ascii="Avenir Next LT Pro" w:hAnsi="Avenir Next LT Pro" w:cs="Calibri"/>
        </w:rPr>
      </w:pPr>
      <w:r w:rsidRPr="001A0EE8">
        <w:rPr>
          <w:rFonts w:ascii="Avenir Next LT Pro" w:hAnsi="Avenir Next LT Pro" w:cs="Calibri"/>
          <w:i/>
          <w:iCs/>
        </w:rPr>
        <w:t xml:space="preserve">Nel tempo che fugge </w:t>
      </w:r>
      <w:r w:rsidRPr="001A0EE8">
        <w:rPr>
          <w:rFonts w:ascii="Avenir Next LT Pro" w:hAnsi="Avenir Next LT Pro" w:cs="Calibri"/>
        </w:rPr>
        <w:t xml:space="preserve">coreografia </w:t>
      </w:r>
      <w:r w:rsidRPr="001A0EE8">
        <w:rPr>
          <w:rFonts w:ascii="Avenir Next LT Pro" w:hAnsi="Avenir Next LT Pro" w:cs="Calibri"/>
          <w:b/>
          <w:bCs/>
        </w:rPr>
        <w:t>Roberta Ferrara</w:t>
      </w:r>
      <w:r w:rsidRPr="001A0EE8">
        <w:rPr>
          <w:rFonts w:ascii="Avenir Next LT Pro" w:hAnsi="Avenir Next LT Pro" w:cs="Calibri"/>
        </w:rPr>
        <w:t xml:space="preserve"> musica </w:t>
      </w:r>
      <w:r w:rsidRPr="001A0EE8">
        <w:rPr>
          <w:rFonts w:ascii="Avenir Next LT Pro" w:hAnsi="Avenir Next LT Pro" w:cs="Calibri"/>
          <w:b/>
          <w:bCs/>
        </w:rPr>
        <w:t xml:space="preserve">AA. VV. </w:t>
      </w:r>
    </w:p>
    <w:p w14:paraId="1379EB02" w14:textId="77777777" w:rsidR="00ED7C7A" w:rsidRPr="00AF7407" w:rsidRDefault="00ED7C7A" w:rsidP="00ED7C7A">
      <w:pPr>
        <w:autoSpaceDE w:val="0"/>
        <w:autoSpaceDN w:val="0"/>
        <w:adjustRightInd w:val="0"/>
        <w:spacing w:after="0"/>
        <w:rPr>
          <w:rFonts w:ascii="Avenir Next LT Pro" w:hAnsi="Avenir Next LT Pro" w:cs="Calibri"/>
          <w:sz w:val="12"/>
          <w:szCs w:val="12"/>
        </w:rPr>
      </w:pPr>
    </w:p>
    <w:p w14:paraId="47395D1B" w14:textId="79D030BD" w:rsidR="00ED7C7A" w:rsidRPr="00074E36" w:rsidRDefault="00ED7C7A" w:rsidP="00ED7C7A">
      <w:pPr>
        <w:autoSpaceDE w:val="0"/>
        <w:autoSpaceDN w:val="0"/>
        <w:adjustRightInd w:val="0"/>
        <w:spacing w:after="0"/>
        <w:jc w:val="both"/>
        <w:rPr>
          <w:rFonts w:ascii="Avenir Next LT Pro" w:hAnsi="Avenir Next LT Pro" w:cs="HelveticaNeue"/>
          <w:sz w:val="20"/>
          <w:szCs w:val="20"/>
        </w:rPr>
      </w:pPr>
      <w:r w:rsidRPr="00074E36">
        <w:rPr>
          <w:rFonts w:ascii="Avenir Next LT Pro" w:hAnsi="Avenir Next LT Pro" w:cs="Open Sans"/>
          <w:color w:val="000000"/>
          <w:sz w:val="20"/>
          <w:szCs w:val="20"/>
        </w:rPr>
        <w:t xml:space="preserve">Una serata dedicata alle creazioni di </w:t>
      </w:r>
      <w:proofErr w:type="spellStart"/>
      <w:r w:rsidRPr="00074E36">
        <w:rPr>
          <w:rFonts w:ascii="Avenir Next LT Pro" w:hAnsi="Avenir Next LT Pro" w:cs="Open Sans"/>
          <w:b/>
          <w:bCs/>
          <w:color w:val="000000"/>
          <w:sz w:val="20"/>
          <w:szCs w:val="20"/>
        </w:rPr>
        <w:t>Eko</w:t>
      </w:r>
      <w:proofErr w:type="spellEnd"/>
      <w:r w:rsidRPr="00074E36">
        <w:rPr>
          <w:rFonts w:ascii="Avenir Next LT Pro" w:hAnsi="Avenir Next LT Pro" w:cs="Open Sans"/>
          <w:b/>
          <w:bCs/>
          <w:color w:val="000000"/>
          <w:sz w:val="20"/>
          <w:szCs w:val="20"/>
        </w:rPr>
        <w:t xml:space="preserve"> Dance Company</w:t>
      </w:r>
      <w:r w:rsidRPr="00074E36">
        <w:rPr>
          <w:rFonts w:ascii="Avenir Next LT Pro" w:hAnsi="Avenir Next LT Pro" w:cs="Open Sans"/>
          <w:color w:val="000000"/>
          <w:sz w:val="20"/>
          <w:szCs w:val="20"/>
        </w:rPr>
        <w:t xml:space="preserve">, che propone due titoli. </w:t>
      </w:r>
      <w:r w:rsidRPr="00074E36">
        <w:rPr>
          <w:rStyle w:val="Enfasicorsivo"/>
          <w:rFonts w:ascii="Avenir Next LT Pro" w:hAnsi="Avenir Next LT Pro" w:cs="Open Sans"/>
          <w:color w:val="000000"/>
          <w:sz w:val="20"/>
          <w:szCs w:val="20"/>
        </w:rPr>
        <w:t xml:space="preserve">In </w:t>
      </w:r>
      <w:proofErr w:type="spellStart"/>
      <w:r w:rsidRPr="00074E36">
        <w:rPr>
          <w:rStyle w:val="Enfasicorsivo"/>
          <w:rFonts w:ascii="Avenir Next LT Pro" w:hAnsi="Avenir Next LT Pro" w:cs="Open Sans"/>
          <w:color w:val="000000"/>
          <w:sz w:val="20"/>
          <w:szCs w:val="20"/>
        </w:rPr>
        <w:t>Perpetuum</w:t>
      </w:r>
      <w:proofErr w:type="spellEnd"/>
      <w:r w:rsidRPr="00074E36">
        <w:rPr>
          <w:rFonts w:ascii="Avenir Next LT Pro" w:hAnsi="Avenir Next LT Pro" w:cs="Open Sans"/>
          <w:color w:val="000000"/>
          <w:sz w:val="20"/>
          <w:szCs w:val="20"/>
        </w:rPr>
        <w:t xml:space="preserve">, coreografia di Fernando </w:t>
      </w:r>
      <w:proofErr w:type="spellStart"/>
      <w:r w:rsidRPr="00074E36">
        <w:rPr>
          <w:rFonts w:ascii="Avenir Next LT Pro" w:hAnsi="Avenir Next LT Pro" w:cs="Open Sans"/>
          <w:color w:val="000000"/>
          <w:sz w:val="20"/>
          <w:szCs w:val="20"/>
        </w:rPr>
        <w:t>Suels</w:t>
      </w:r>
      <w:proofErr w:type="spellEnd"/>
      <w:r w:rsidRPr="00074E36">
        <w:rPr>
          <w:rFonts w:ascii="Avenir Next LT Pro" w:hAnsi="Avenir Next LT Pro" w:cs="Open Sans"/>
          <w:color w:val="000000"/>
          <w:sz w:val="20"/>
          <w:szCs w:val="20"/>
        </w:rPr>
        <w:t xml:space="preserve"> Mendoza, </w:t>
      </w:r>
      <w:r w:rsidRPr="00074E36">
        <w:rPr>
          <w:rFonts w:ascii="Avenir Next LT Pro" w:hAnsi="Avenir Next LT Pro" w:cs="HelveticaNeue"/>
          <w:sz w:val="20"/>
          <w:szCs w:val="20"/>
        </w:rPr>
        <w:t xml:space="preserve">danzatore del </w:t>
      </w:r>
      <w:proofErr w:type="spellStart"/>
      <w:r w:rsidRPr="00074E36">
        <w:rPr>
          <w:rFonts w:ascii="Avenir Next LT Pro" w:hAnsi="Avenir Next LT Pro" w:cs="HelveticaNeue"/>
          <w:sz w:val="20"/>
          <w:szCs w:val="20"/>
        </w:rPr>
        <w:t>Tanztheater</w:t>
      </w:r>
      <w:proofErr w:type="spellEnd"/>
      <w:r w:rsidRPr="00074E36">
        <w:rPr>
          <w:rFonts w:ascii="Avenir Next LT Pro" w:hAnsi="Avenir Next LT Pro" w:cs="HelveticaNeue"/>
          <w:sz w:val="20"/>
          <w:szCs w:val="20"/>
        </w:rPr>
        <w:t xml:space="preserve"> Wuppertal di Pina </w:t>
      </w:r>
      <w:proofErr w:type="spellStart"/>
      <w:r w:rsidRPr="00074E36">
        <w:rPr>
          <w:rFonts w:ascii="Avenir Next LT Pro" w:hAnsi="Avenir Next LT Pro" w:cs="HelveticaNeue"/>
          <w:sz w:val="20"/>
          <w:szCs w:val="20"/>
        </w:rPr>
        <w:t>Baush</w:t>
      </w:r>
      <w:proofErr w:type="spellEnd"/>
      <w:r w:rsidRPr="00074E36">
        <w:rPr>
          <w:rFonts w:ascii="Avenir Next LT Pro" w:hAnsi="Avenir Next LT Pro" w:cs="HelveticaNeue"/>
          <w:sz w:val="20"/>
          <w:szCs w:val="20"/>
        </w:rPr>
        <w:t xml:space="preserve">, basata </w:t>
      </w:r>
      <w:r w:rsidRPr="00074E36">
        <w:rPr>
          <w:rFonts w:ascii="Avenir Next LT Pro" w:hAnsi="Avenir Next LT Pro" w:cs="Open Sans"/>
          <w:color w:val="000000"/>
          <w:sz w:val="20"/>
          <w:szCs w:val="20"/>
        </w:rPr>
        <w:t>sui ricordi e sul pensiero speranzoso di un arrivederci che ci abbraccia quando pensiamo a chi non c’è più.</w:t>
      </w:r>
      <w:r w:rsidRPr="00074E36">
        <w:rPr>
          <w:rFonts w:ascii="Avenir Next LT Pro" w:hAnsi="Avenir Next LT Pro" w:cs="HelveticaNeue"/>
          <w:sz w:val="20"/>
          <w:szCs w:val="20"/>
        </w:rPr>
        <w:t xml:space="preserve"> </w:t>
      </w:r>
      <w:r w:rsidRPr="00074E36">
        <w:rPr>
          <w:rFonts w:ascii="Avenir Next LT Pro" w:hAnsi="Avenir Next LT Pro" w:cs="Open Sans"/>
          <w:color w:val="000000"/>
          <w:sz w:val="20"/>
          <w:szCs w:val="20"/>
        </w:rPr>
        <w:t xml:space="preserve">E tra il calore dei ricordi si apre un nuovo scenario della Bella Addormenta, fatto di sogni e di un mondo in cui le sfide vengono superate all'insegna di una morale a lieto fine. </w:t>
      </w:r>
      <w:r w:rsidRPr="00074E36">
        <w:rPr>
          <w:rFonts w:ascii="Avenir Next LT Pro" w:hAnsi="Avenir Next LT Pro" w:cs="Open Sans"/>
          <w:i/>
          <w:iCs/>
          <w:color w:val="000000"/>
          <w:sz w:val="20"/>
          <w:szCs w:val="20"/>
        </w:rPr>
        <w:t>La Bella nel tempo che fugge,</w:t>
      </w:r>
      <w:r w:rsidRPr="00074E36">
        <w:rPr>
          <w:rFonts w:ascii="Avenir Next LT Pro" w:hAnsi="Avenir Next LT Pro" w:cs="Open Sans"/>
          <w:color w:val="000000"/>
          <w:sz w:val="20"/>
          <w:szCs w:val="20"/>
        </w:rPr>
        <w:t xml:space="preserve"> in prima italiana, coniuga uno dei capolavori coreografici del grande </w:t>
      </w:r>
      <w:proofErr w:type="spellStart"/>
      <w:r w:rsidRPr="00074E36">
        <w:rPr>
          <w:rFonts w:ascii="Avenir Next LT Pro" w:hAnsi="Avenir Next LT Pro" w:cs="Open Sans"/>
          <w:color w:val="000000"/>
          <w:sz w:val="20"/>
          <w:szCs w:val="20"/>
        </w:rPr>
        <w:t>Mats</w:t>
      </w:r>
      <w:proofErr w:type="spellEnd"/>
      <w:r w:rsidRPr="00074E36">
        <w:rPr>
          <w:rFonts w:ascii="Avenir Next LT Pro" w:hAnsi="Avenir Next LT Pro" w:cs="Open Sans"/>
          <w:color w:val="000000"/>
          <w:sz w:val="20"/>
          <w:szCs w:val="20"/>
        </w:rPr>
        <w:t xml:space="preserve"> </w:t>
      </w:r>
      <w:proofErr w:type="spellStart"/>
      <w:r w:rsidRPr="00074E36">
        <w:rPr>
          <w:rFonts w:ascii="Avenir Next LT Pro" w:hAnsi="Avenir Next LT Pro" w:cs="Open Sans"/>
          <w:color w:val="000000"/>
          <w:sz w:val="20"/>
          <w:szCs w:val="20"/>
        </w:rPr>
        <w:t>Ek</w:t>
      </w:r>
      <w:proofErr w:type="spellEnd"/>
      <w:r w:rsidRPr="00074E36">
        <w:rPr>
          <w:rFonts w:ascii="Avenir Next LT Pro" w:hAnsi="Avenir Next LT Pro" w:cs="Open Sans"/>
          <w:color w:val="000000"/>
          <w:sz w:val="20"/>
          <w:szCs w:val="20"/>
        </w:rPr>
        <w:t xml:space="preserve"> (per sua generosa concessione) con una nuova creazione della giovane e seguita coreografa Roberta Ferrara. </w:t>
      </w:r>
      <w:r w:rsidRPr="00074E36">
        <w:rPr>
          <w:rFonts w:ascii="Avenir Next LT Pro" w:hAnsi="Avenir Next LT Pro"/>
          <w:sz w:val="20"/>
          <w:szCs w:val="20"/>
          <w:bdr w:val="none" w:sz="0" w:space="0" w:color="auto" w:frame="1"/>
        </w:rPr>
        <w:t xml:space="preserve">Protagonisti saranno i talentuosi e giovani danzatori di </w:t>
      </w:r>
      <w:proofErr w:type="spellStart"/>
      <w:r w:rsidRPr="00074E36">
        <w:rPr>
          <w:rFonts w:ascii="Avenir Next LT Pro" w:hAnsi="Avenir Next LT Pro"/>
          <w:sz w:val="20"/>
          <w:szCs w:val="20"/>
          <w:bdr w:val="none" w:sz="0" w:space="0" w:color="auto" w:frame="1"/>
        </w:rPr>
        <w:t>EkoDance</w:t>
      </w:r>
      <w:proofErr w:type="spellEnd"/>
      <w:r w:rsidR="00E539C5">
        <w:rPr>
          <w:rFonts w:ascii="Avenir Next LT Pro" w:hAnsi="Avenir Next LT Pro"/>
          <w:sz w:val="20"/>
          <w:szCs w:val="20"/>
          <w:bdr w:val="none" w:sz="0" w:space="0" w:color="auto" w:frame="1"/>
        </w:rPr>
        <w:t>.</w:t>
      </w:r>
    </w:p>
    <w:p w14:paraId="27B0EFA9" w14:textId="77777777" w:rsidR="00ED7C7A" w:rsidRPr="00074E36" w:rsidRDefault="00ED7C7A" w:rsidP="00B35355">
      <w:pPr>
        <w:autoSpaceDE w:val="0"/>
        <w:autoSpaceDN w:val="0"/>
        <w:adjustRightInd w:val="0"/>
        <w:spacing w:after="0"/>
        <w:rPr>
          <w:rFonts w:ascii="Avenir Next LT Pro" w:hAnsi="Avenir Next LT Pro" w:cs="Calibri"/>
          <w:color w:val="000000"/>
          <w:sz w:val="20"/>
          <w:szCs w:val="20"/>
        </w:rPr>
      </w:pPr>
    </w:p>
    <w:p w14:paraId="2D73D0BF" w14:textId="43341687" w:rsidR="000A0F20" w:rsidRPr="00074E36" w:rsidRDefault="00B5758B" w:rsidP="00B5758B">
      <w:pPr>
        <w:spacing w:after="0"/>
        <w:rPr>
          <w:rFonts w:ascii="Avenir Next LT Pro" w:hAnsi="Avenir Next LT Pro"/>
          <w:bCs/>
          <w:sz w:val="20"/>
          <w:szCs w:val="20"/>
        </w:rPr>
      </w:pPr>
      <w:r w:rsidRPr="00074E36">
        <w:rPr>
          <w:rFonts w:ascii="Avenir Next LT Pro" w:hAnsi="Avenir Next LT Pro"/>
          <w:bCs/>
          <w:sz w:val="20"/>
          <w:szCs w:val="20"/>
        </w:rPr>
        <w:t xml:space="preserve">domenica </w:t>
      </w:r>
      <w:r w:rsidR="006559D6" w:rsidRPr="00074E36">
        <w:rPr>
          <w:rFonts w:ascii="Avenir Next LT Pro" w:hAnsi="Avenir Next LT Pro"/>
          <w:b/>
          <w:sz w:val="20"/>
          <w:szCs w:val="20"/>
        </w:rPr>
        <w:t>8 maggio</w:t>
      </w:r>
      <w:r w:rsidRPr="00074E36">
        <w:rPr>
          <w:rFonts w:ascii="Avenir Next LT Pro" w:hAnsi="Avenir Next LT Pro"/>
          <w:b/>
          <w:sz w:val="20"/>
          <w:szCs w:val="20"/>
        </w:rPr>
        <w:t xml:space="preserve"> </w:t>
      </w:r>
      <w:r w:rsidRPr="00074E36">
        <w:rPr>
          <w:rFonts w:ascii="Avenir Next LT Pro" w:hAnsi="Avenir Next LT Pro"/>
          <w:bCs/>
          <w:sz w:val="20"/>
          <w:szCs w:val="20"/>
        </w:rPr>
        <w:t>ore 20.00</w:t>
      </w:r>
      <w:r w:rsidR="000A0F20" w:rsidRPr="00074E36">
        <w:rPr>
          <w:rFonts w:ascii="Avenir Next LT Pro" w:hAnsi="Avenir Next LT Pro"/>
          <w:b/>
          <w:bCs/>
          <w:color w:val="FF0066"/>
          <w:sz w:val="20"/>
          <w:szCs w:val="20"/>
        </w:rPr>
        <w:t xml:space="preserve"> OPERA</w:t>
      </w:r>
      <w:r w:rsidR="00E62AB4" w:rsidRPr="00074E36">
        <w:rPr>
          <w:rFonts w:ascii="Avenir Next LT Pro" w:hAnsi="Avenir Next LT Pro"/>
          <w:bCs/>
          <w:sz w:val="20"/>
          <w:szCs w:val="20"/>
        </w:rPr>
        <w:t xml:space="preserve"> </w:t>
      </w:r>
      <w:r w:rsidR="000A0F20" w:rsidRPr="00074E36">
        <w:rPr>
          <w:rFonts w:ascii="Avenir Next LT Pro" w:hAnsi="Avenir Next LT Pro"/>
          <w:b/>
          <w:bCs/>
          <w:i/>
          <w:iCs/>
          <w:sz w:val="20"/>
          <w:szCs w:val="20"/>
        </w:rPr>
        <w:t>Prima rappresentazione assoluta</w:t>
      </w:r>
    </w:p>
    <w:p w14:paraId="1D1D85CB" w14:textId="61CCB7A8" w:rsidR="00B5758B" w:rsidRPr="00074E36" w:rsidRDefault="00B5758B" w:rsidP="00B5758B">
      <w:pPr>
        <w:spacing w:after="0"/>
        <w:ind w:left="-810" w:firstLine="810"/>
        <w:rPr>
          <w:rFonts w:ascii="Avenir Next LT Pro" w:hAnsi="Avenir Next LT Pro"/>
          <w:b/>
          <w:bCs/>
          <w:iCs/>
          <w:sz w:val="24"/>
          <w:szCs w:val="24"/>
        </w:rPr>
      </w:pPr>
      <w:r w:rsidRPr="00074E36">
        <w:rPr>
          <w:rFonts w:ascii="Avenir Next LT Pro" w:hAnsi="Avenir Next LT Pro"/>
          <w:b/>
          <w:bCs/>
          <w:iCs/>
          <w:sz w:val="24"/>
          <w:szCs w:val="24"/>
        </w:rPr>
        <w:t>A SWEET SILENCE IN CREMONA</w:t>
      </w:r>
    </w:p>
    <w:p w14:paraId="0AAC9251" w14:textId="77777777" w:rsidR="00E62AB4" w:rsidRPr="00074E36" w:rsidRDefault="00E62AB4" w:rsidP="00E62AB4">
      <w:pPr>
        <w:spacing w:after="0"/>
        <w:rPr>
          <w:rFonts w:ascii="Avenir Next LT Pro" w:hAnsi="Avenir Next LT Pro"/>
        </w:rPr>
      </w:pPr>
      <w:r w:rsidRPr="00074E36">
        <w:rPr>
          <w:rFonts w:ascii="Avenir Next LT Pro" w:hAnsi="Avenir Next LT Pro"/>
        </w:rPr>
        <w:t>Opera buffa in un atto (prologo e otto scene)</w:t>
      </w:r>
    </w:p>
    <w:p w14:paraId="1975E2ED" w14:textId="3DCF1116" w:rsidR="00E62AB4" w:rsidRPr="00074E36" w:rsidRDefault="00E62AB4" w:rsidP="00E62AB4">
      <w:pPr>
        <w:spacing w:after="0"/>
        <w:rPr>
          <w:rFonts w:ascii="Avenir Next LT Pro" w:hAnsi="Avenir Next LT Pro"/>
        </w:rPr>
      </w:pPr>
      <w:r w:rsidRPr="00074E36">
        <w:rPr>
          <w:rFonts w:ascii="Avenir Next LT Pro" w:hAnsi="Avenir Next LT Pro"/>
        </w:rPr>
        <w:t xml:space="preserve">musica di </w:t>
      </w:r>
      <w:r w:rsidRPr="00074E36">
        <w:rPr>
          <w:rFonts w:ascii="Avenir Next LT Pro" w:hAnsi="Avenir Next LT Pro"/>
          <w:b/>
          <w:bCs/>
        </w:rPr>
        <w:t>Roberto Scarcella Perino</w:t>
      </w:r>
      <w:r w:rsidRPr="00074E36">
        <w:rPr>
          <w:rFonts w:ascii="Avenir Next LT Pro" w:hAnsi="Avenir Next LT Pro"/>
        </w:rPr>
        <w:t xml:space="preserve">/Libretto e soggetto di </w:t>
      </w:r>
      <w:r w:rsidRPr="00074E36">
        <w:rPr>
          <w:rFonts w:ascii="Avenir Next LT Pro" w:hAnsi="Avenir Next LT Pro"/>
          <w:b/>
          <w:bCs/>
        </w:rPr>
        <w:t>Mark Campbell</w:t>
      </w:r>
    </w:p>
    <w:p w14:paraId="5A8F6C19" w14:textId="77777777" w:rsidR="00E62AB4" w:rsidRPr="00074E36" w:rsidRDefault="00E62AB4" w:rsidP="00E62AB4">
      <w:pPr>
        <w:spacing w:after="0"/>
        <w:rPr>
          <w:rFonts w:ascii="Avenir Next LT Pro" w:hAnsi="Avenir Next LT Pro"/>
          <w:i/>
          <w:iCs/>
          <w:sz w:val="20"/>
          <w:szCs w:val="20"/>
        </w:rPr>
      </w:pPr>
      <w:r w:rsidRPr="00074E36">
        <w:rPr>
          <w:rFonts w:ascii="Avenir Next LT Pro" w:hAnsi="Avenir Next LT Pro"/>
          <w:sz w:val="20"/>
          <w:szCs w:val="20"/>
        </w:rPr>
        <w:t xml:space="preserve">Commissionata dalla </w:t>
      </w:r>
      <w:r w:rsidRPr="00074E36">
        <w:rPr>
          <w:rFonts w:ascii="Avenir Next LT Pro" w:hAnsi="Avenir Next LT Pro"/>
          <w:i/>
          <w:iCs/>
          <w:sz w:val="20"/>
          <w:szCs w:val="20"/>
        </w:rPr>
        <w:t xml:space="preserve">New York University, Casa Italiana Zerilli – </w:t>
      </w:r>
      <w:proofErr w:type="spellStart"/>
      <w:r w:rsidRPr="00074E36">
        <w:rPr>
          <w:rFonts w:ascii="Avenir Next LT Pro" w:hAnsi="Avenir Next LT Pro"/>
          <w:i/>
          <w:iCs/>
          <w:sz w:val="20"/>
          <w:szCs w:val="20"/>
        </w:rPr>
        <w:t>Marimò</w:t>
      </w:r>
      <w:proofErr w:type="spellEnd"/>
      <w:r w:rsidRPr="00074E36">
        <w:rPr>
          <w:rFonts w:ascii="Avenir Next LT Pro" w:hAnsi="Avenir Next LT Pro"/>
          <w:i/>
          <w:iCs/>
          <w:sz w:val="20"/>
          <w:szCs w:val="20"/>
        </w:rPr>
        <w:t>, NYU Florence</w:t>
      </w:r>
    </w:p>
    <w:p w14:paraId="78A08D95" w14:textId="77777777" w:rsidR="00E62AB4" w:rsidRPr="00074E36" w:rsidRDefault="00E62AB4" w:rsidP="00E62AB4">
      <w:pPr>
        <w:spacing w:after="0"/>
        <w:rPr>
          <w:rFonts w:ascii="Avenir Next LT Pro" w:hAnsi="Avenir Next LT Pro"/>
          <w:sz w:val="20"/>
          <w:szCs w:val="20"/>
        </w:rPr>
      </w:pPr>
      <w:r w:rsidRPr="00074E36">
        <w:rPr>
          <w:rFonts w:ascii="Avenir Next LT Pro" w:hAnsi="Avenir Next LT Pro"/>
          <w:sz w:val="20"/>
          <w:szCs w:val="20"/>
        </w:rPr>
        <w:t>Coproduzione Fondazione Teatro Ponchielli, Center for Contemporary Opera (NY)</w:t>
      </w:r>
    </w:p>
    <w:p w14:paraId="564AB2B7" w14:textId="0EB7CC6E" w:rsidR="00E62AB4" w:rsidRPr="00074E36" w:rsidRDefault="00E62AB4" w:rsidP="00E62AB4">
      <w:pPr>
        <w:spacing w:after="0"/>
        <w:rPr>
          <w:rFonts w:ascii="Avenir Next LT Pro" w:hAnsi="Avenir Next LT Pro"/>
          <w:sz w:val="20"/>
          <w:szCs w:val="20"/>
        </w:rPr>
      </w:pPr>
      <w:r w:rsidRPr="00074E36">
        <w:rPr>
          <w:rFonts w:ascii="Avenir Next LT Pro" w:hAnsi="Avenir Next LT Pro"/>
          <w:sz w:val="20"/>
          <w:szCs w:val="20"/>
        </w:rPr>
        <w:t>Prima rappresentazione assoluta: 8 maggio 2022 ore 20, Teatro Ponchielli. Lingua inglese con sottotitoli in italiano</w:t>
      </w:r>
    </w:p>
    <w:p w14:paraId="04CD0DDA" w14:textId="77777777" w:rsidR="00AF7407" w:rsidRPr="00AF7407" w:rsidRDefault="00AF7407" w:rsidP="00AF7407">
      <w:pPr>
        <w:autoSpaceDE w:val="0"/>
        <w:autoSpaceDN w:val="0"/>
        <w:adjustRightInd w:val="0"/>
        <w:spacing w:after="0"/>
        <w:rPr>
          <w:rFonts w:ascii="Avenir Next LT Pro" w:hAnsi="Avenir Next LT Pro" w:cs="Calibri"/>
          <w:sz w:val="12"/>
          <w:szCs w:val="12"/>
        </w:rPr>
      </w:pPr>
    </w:p>
    <w:p w14:paraId="0AB6FA10" w14:textId="77777777" w:rsidR="00E62AB4" w:rsidRPr="00074E36" w:rsidRDefault="00E62AB4" w:rsidP="00E62AB4">
      <w:pPr>
        <w:spacing w:after="0"/>
        <w:jc w:val="both"/>
        <w:rPr>
          <w:rFonts w:ascii="Calibri" w:hAnsi="Calibri"/>
        </w:rPr>
      </w:pPr>
      <w:r w:rsidRPr="00074E36">
        <w:rPr>
          <w:rFonts w:ascii="Avenir Next LT Pro" w:hAnsi="Avenir Next LT Pro"/>
          <w:sz w:val="20"/>
          <w:szCs w:val="20"/>
        </w:rPr>
        <w:t xml:space="preserve">Il Teatro Ponchielli, grazie ad una coproduzione internazionale, è lieto di presentare la premiere dell’opera </w:t>
      </w:r>
      <w:r w:rsidRPr="00074E36">
        <w:rPr>
          <w:rFonts w:ascii="Avenir Next LT Pro" w:hAnsi="Avenir Next LT Pro"/>
          <w:b/>
          <w:bCs/>
          <w:sz w:val="20"/>
          <w:szCs w:val="20"/>
        </w:rPr>
        <w:t xml:space="preserve">A </w:t>
      </w:r>
      <w:proofErr w:type="spellStart"/>
      <w:r w:rsidRPr="00074E36">
        <w:rPr>
          <w:rFonts w:ascii="Avenir Next LT Pro" w:hAnsi="Avenir Next LT Pro"/>
          <w:b/>
          <w:bCs/>
          <w:sz w:val="20"/>
          <w:szCs w:val="20"/>
        </w:rPr>
        <w:t>Sweet</w:t>
      </w:r>
      <w:proofErr w:type="spellEnd"/>
      <w:r w:rsidRPr="00074E36">
        <w:rPr>
          <w:rFonts w:ascii="Avenir Next LT Pro" w:hAnsi="Avenir Next LT Pro"/>
          <w:b/>
          <w:bCs/>
          <w:sz w:val="20"/>
          <w:szCs w:val="20"/>
        </w:rPr>
        <w:t xml:space="preserve"> </w:t>
      </w:r>
      <w:proofErr w:type="spellStart"/>
      <w:r w:rsidRPr="00074E36">
        <w:rPr>
          <w:rFonts w:ascii="Avenir Next LT Pro" w:hAnsi="Avenir Next LT Pro"/>
          <w:b/>
          <w:bCs/>
          <w:sz w:val="20"/>
          <w:szCs w:val="20"/>
        </w:rPr>
        <w:t>Silence</w:t>
      </w:r>
      <w:proofErr w:type="spellEnd"/>
      <w:r w:rsidRPr="00074E36">
        <w:rPr>
          <w:rFonts w:ascii="Avenir Next LT Pro" w:hAnsi="Avenir Next LT Pro"/>
          <w:b/>
          <w:bCs/>
          <w:sz w:val="20"/>
          <w:szCs w:val="20"/>
        </w:rPr>
        <w:t xml:space="preserve"> in Cremona</w:t>
      </w:r>
      <w:r w:rsidRPr="00074E36">
        <w:rPr>
          <w:rFonts w:ascii="Avenir Next LT Pro" w:hAnsi="Avenir Next LT Pro"/>
          <w:sz w:val="20"/>
          <w:szCs w:val="20"/>
        </w:rPr>
        <w:t xml:space="preserve">, commissionata dalla </w:t>
      </w:r>
      <w:r w:rsidRPr="00074E36">
        <w:rPr>
          <w:rFonts w:ascii="Avenir Next LT Pro" w:hAnsi="Avenir Next LT Pro"/>
          <w:i/>
          <w:iCs/>
          <w:sz w:val="20"/>
          <w:szCs w:val="20"/>
        </w:rPr>
        <w:t>New York University</w:t>
      </w:r>
      <w:r w:rsidRPr="00074E36">
        <w:rPr>
          <w:rFonts w:ascii="Avenir Next LT Pro" w:hAnsi="Avenir Next LT Pro"/>
          <w:sz w:val="20"/>
          <w:szCs w:val="20"/>
        </w:rPr>
        <w:t xml:space="preserve"> “Casa Italiana Zerilli - </w:t>
      </w:r>
      <w:proofErr w:type="spellStart"/>
      <w:r w:rsidRPr="00074E36">
        <w:rPr>
          <w:rFonts w:ascii="Avenir Next LT Pro" w:hAnsi="Avenir Next LT Pro"/>
          <w:sz w:val="20"/>
          <w:szCs w:val="20"/>
        </w:rPr>
        <w:t>Marimò</w:t>
      </w:r>
      <w:proofErr w:type="spellEnd"/>
      <w:r w:rsidRPr="00074E36">
        <w:rPr>
          <w:rFonts w:ascii="Avenir Next LT Pro" w:hAnsi="Avenir Next LT Pro"/>
          <w:sz w:val="20"/>
          <w:szCs w:val="20"/>
        </w:rPr>
        <w:t xml:space="preserve">” di Firenze e coprodotta con il Center for Contemporary Opera di New York, istituzione tra le più prestigiose al mondo che dedica la sua attività alla promozione, sviluppo e valorizzazione dell’opera lirica contemporanea. </w:t>
      </w:r>
      <w:r w:rsidRPr="00074E36">
        <w:rPr>
          <w:rFonts w:ascii="Avenir Next LT Pro" w:hAnsi="Avenir Next LT Pro"/>
          <w:b/>
          <w:bCs/>
          <w:sz w:val="20"/>
          <w:szCs w:val="20"/>
        </w:rPr>
        <w:t xml:space="preserve">A </w:t>
      </w:r>
      <w:proofErr w:type="spellStart"/>
      <w:r w:rsidRPr="00074E36">
        <w:rPr>
          <w:rFonts w:ascii="Avenir Next LT Pro" w:hAnsi="Avenir Next LT Pro"/>
          <w:b/>
          <w:bCs/>
          <w:sz w:val="20"/>
          <w:szCs w:val="20"/>
        </w:rPr>
        <w:t>Sweet</w:t>
      </w:r>
      <w:proofErr w:type="spellEnd"/>
      <w:r w:rsidRPr="00074E36">
        <w:rPr>
          <w:rFonts w:ascii="Avenir Next LT Pro" w:hAnsi="Avenir Next LT Pro"/>
          <w:b/>
          <w:bCs/>
          <w:sz w:val="20"/>
          <w:szCs w:val="20"/>
        </w:rPr>
        <w:t xml:space="preserve"> </w:t>
      </w:r>
      <w:proofErr w:type="spellStart"/>
      <w:r w:rsidRPr="00074E36">
        <w:rPr>
          <w:rFonts w:ascii="Avenir Next LT Pro" w:hAnsi="Avenir Next LT Pro"/>
          <w:b/>
          <w:bCs/>
          <w:sz w:val="20"/>
          <w:szCs w:val="20"/>
        </w:rPr>
        <w:t>Silence</w:t>
      </w:r>
      <w:proofErr w:type="spellEnd"/>
      <w:r w:rsidRPr="00074E36">
        <w:rPr>
          <w:rFonts w:ascii="Avenir Next LT Pro" w:hAnsi="Avenir Next LT Pro"/>
          <w:b/>
          <w:bCs/>
          <w:sz w:val="20"/>
          <w:szCs w:val="20"/>
        </w:rPr>
        <w:t xml:space="preserve"> in Cremona</w:t>
      </w:r>
      <w:r w:rsidRPr="00074E36">
        <w:rPr>
          <w:rFonts w:ascii="Avenir Next LT Pro" w:hAnsi="Avenir Next LT Pro"/>
          <w:sz w:val="20"/>
          <w:szCs w:val="20"/>
        </w:rPr>
        <w:t xml:space="preserve"> prende spunto da un evento unico accaduto a Cremona nel mese di gennaio 2019. Durante la realizzazione del progetto </w:t>
      </w:r>
      <w:r w:rsidRPr="00074E36">
        <w:rPr>
          <w:rFonts w:ascii="Avenir Next LT Pro" w:hAnsi="Avenir Next LT Pro"/>
          <w:b/>
          <w:bCs/>
          <w:i/>
          <w:iCs/>
          <w:sz w:val="20"/>
          <w:szCs w:val="20"/>
        </w:rPr>
        <w:t>Banca del Suono</w:t>
      </w:r>
      <w:r w:rsidRPr="00074E36">
        <w:rPr>
          <w:rFonts w:ascii="Avenir Next LT Pro" w:hAnsi="Avenir Next LT Pro"/>
          <w:sz w:val="20"/>
          <w:szCs w:val="20"/>
        </w:rPr>
        <w:t xml:space="preserve">, le strade intorno all’Auditorium Arvedi furono chiuse per poter permettere la registrazione e la creazione di un database di note di quattro capolavori di Stradivari, Amati e Guarneri della collezione del Museo del Violino. La drammaturgia dell’opera immagina in questo scenario sette vite umane (e un cane) che risiedono vicino al museo, le cui vite si intrecciano inaspettatamente alternando momenti comici a situazioni commoventi per poi sfociare, nella scena finale, in un canto all’amore </w:t>
      </w:r>
      <w:r w:rsidRPr="00074E36">
        <w:rPr>
          <w:rFonts w:ascii="Avenir Next LT Pro" w:hAnsi="Avenir Next LT Pro"/>
          <w:i/>
          <w:iCs/>
          <w:sz w:val="20"/>
          <w:szCs w:val="20"/>
        </w:rPr>
        <w:t>tout court</w:t>
      </w:r>
      <w:r w:rsidRPr="00074E36">
        <w:rPr>
          <w:rFonts w:ascii="Avenir Next LT Pro" w:hAnsi="Avenir Next LT Pro"/>
          <w:sz w:val="20"/>
          <w:szCs w:val="20"/>
        </w:rPr>
        <w:t xml:space="preserve"> dove tutti i protagonisti si stringono intorno alla protagonista femminile mentre questa si addormenta dolcemente</w:t>
      </w:r>
      <w:r w:rsidRPr="00074E36">
        <w:rPr>
          <w:rFonts w:ascii="Garamond" w:hAnsi="Garamond"/>
        </w:rPr>
        <w:t>.</w:t>
      </w:r>
    </w:p>
    <w:p w14:paraId="25FD73DE" w14:textId="77777777" w:rsidR="000A0F20" w:rsidRPr="00074E36" w:rsidRDefault="000A0F20" w:rsidP="006F0682">
      <w:pPr>
        <w:spacing w:after="0"/>
        <w:rPr>
          <w:rFonts w:ascii="Avenir Next LT Pro" w:eastAsia="Times New Roman" w:hAnsi="Avenir Next LT Pro" w:cs="Calibri Light"/>
          <w:lang w:eastAsia="it-IT"/>
        </w:rPr>
      </w:pPr>
    </w:p>
    <w:p w14:paraId="34242C47" w14:textId="558D3A2B" w:rsidR="00CA654D" w:rsidRPr="00074E36" w:rsidRDefault="00CA654D" w:rsidP="006F0682">
      <w:pPr>
        <w:spacing w:after="0"/>
        <w:rPr>
          <w:rFonts w:ascii="Avenir Next LT Pro" w:eastAsia="Times New Roman" w:hAnsi="Avenir Next LT Pro" w:cs="Calibri Light"/>
          <w:sz w:val="20"/>
          <w:szCs w:val="20"/>
          <w:lang w:eastAsia="it-IT"/>
        </w:rPr>
      </w:pPr>
      <w:r w:rsidRPr="00074E36">
        <w:rPr>
          <w:rFonts w:ascii="Avenir Next LT Pro" w:eastAsia="Times New Roman" w:hAnsi="Avenir Next LT Pro" w:cs="Calibri Light"/>
          <w:sz w:val="20"/>
          <w:szCs w:val="20"/>
          <w:lang w:eastAsia="it-IT"/>
        </w:rPr>
        <w:t xml:space="preserve">mercoledì </w:t>
      </w:r>
      <w:r w:rsidRPr="00074E36">
        <w:rPr>
          <w:rFonts w:ascii="Avenir Next LT Pro" w:eastAsia="Times New Roman" w:hAnsi="Avenir Next LT Pro" w:cs="Calibri Light"/>
          <w:b/>
          <w:bCs/>
          <w:sz w:val="20"/>
          <w:szCs w:val="20"/>
          <w:lang w:eastAsia="it-IT"/>
        </w:rPr>
        <w:t>11 maggio</w:t>
      </w:r>
      <w:r w:rsidRPr="00074E36">
        <w:rPr>
          <w:rFonts w:ascii="Avenir Next LT Pro" w:eastAsia="Times New Roman" w:hAnsi="Avenir Next LT Pro" w:cs="Calibri Light"/>
          <w:sz w:val="20"/>
          <w:szCs w:val="20"/>
          <w:lang w:eastAsia="it-IT"/>
        </w:rPr>
        <w:t>,</w:t>
      </w:r>
      <w:r w:rsidRPr="00074E36">
        <w:rPr>
          <w:rFonts w:ascii="Avenir Next LT Pro" w:eastAsia="Times New Roman" w:hAnsi="Avenir Next LT Pro" w:cs="Calibri Light"/>
          <w:b/>
          <w:bCs/>
          <w:sz w:val="20"/>
          <w:szCs w:val="20"/>
          <w:lang w:eastAsia="it-IT"/>
        </w:rPr>
        <w:t xml:space="preserve"> </w:t>
      </w:r>
      <w:r w:rsidRPr="00074E36">
        <w:rPr>
          <w:rFonts w:ascii="Avenir Next LT Pro" w:eastAsia="Times New Roman" w:hAnsi="Avenir Next LT Pro" w:cs="Calibri Light"/>
          <w:sz w:val="20"/>
          <w:szCs w:val="20"/>
          <w:lang w:eastAsia="it-IT"/>
        </w:rPr>
        <w:t>ore 20.00</w:t>
      </w:r>
      <w:r w:rsidR="000033D9" w:rsidRPr="00074E36">
        <w:rPr>
          <w:rFonts w:ascii="Avenir Next LT Pro" w:eastAsia="Times New Roman" w:hAnsi="Avenir Next LT Pro" w:cs="Calibri Light"/>
          <w:b/>
          <w:bCs/>
          <w:color w:val="2F5496" w:themeColor="accent1" w:themeShade="BF"/>
          <w:sz w:val="20"/>
          <w:szCs w:val="20"/>
          <w:lang w:eastAsia="it-IT"/>
        </w:rPr>
        <w:t xml:space="preserve"> DANZA</w:t>
      </w:r>
    </w:p>
    <w:p w14:paraId="6906FA0C" w14:textId="0D0AB9D5" w:rsidR="00CA654D" w:rsidRPr="00074E36" w:rsidRDefault="00CA654D" w:rsidP="00CA654D">
      <w:pPr>
        <w:spacing w:after="0"/>
        <w:rPr>
          <w:rFonts w:ascii="Avenir Next LT Pro" w:eastAsia="Times New Roman" w:hAnsi="Avenir Next LT Pro" w:cs="Calibri"/>
          <w:b/>
          <w:bCs/>
          <w:kern w:val="36"/>
          <w:sz w:val="20"/>
          <w:szCs w:val="20"/>
          <w:lang w:eastAsia="it-IT"/>
        </w:rPr>
      </w:pPr>
      <w:r w:rsidRPr="00074E36">
        <w:rPr>
          <w:rFonts w:ascii="Avenir Next LT Pro" w:eastAsia="Times New Roman" w:hAnsi="Avenir Next LT Pro" w:cs="Calibri"/>
          <w:b/>
          <w:bCs/>
          <w:kern w:val="36"/>
          <w:sz w:val="20"/>
          <w:szCs w:val="20"/>
          <w:lang w:eastAsia="it-IT"/>
        </w:rPr>
        <w:t>BJM</w:t>
      </w:r>
      <w:r w:rsidR="000A0F20" w:rsidRPr="00074E36">
        <w:rPr>
          <w:rFonts w:ascii="Avenir Next LT Pro" w:eastAsia="Times New Roman" w:hAnsi="Avenir Next LT Pro" w:cs="Calibri"/>
          <w:b/>
          <w:bCs/>
          <w:kern w:val="36"/>
          <w:sz w:val="20"/>
          <w:szCs w:val="20"/>
          <w:lang w:eastAsia="it-IT"/>
        </w:rPr>
        <w:t>/</w:t>
      </w:r>
      <w:r w:rsidRPr="00074E36">
        <w:rPr>
          <w:rFonts w:ascii="Avenir Next LT Pro" w:eastAsia="Times New Roman" w:hAnsi="Avenir Next LT Pro" w:cs="Calibri"/>
          <w:b/>
          <w:bCs/>
          <w:kern w:val="36"/>
          <w:sz w:val="20"/>
          <w:szCs w:val="20"/>
          <w:lang w:eastAsia="it-IT"/>
        </w:rPr>
        <w:t>LES BALLETS JAZZ DE MONTREAL</w:t>
      </w:r>
    </w:p>
    <w:p w14:paraId="4BB3A082" w14:textId="77777777" w:rsidR="00CA654D" w:rsidRPr="00074E36" w:rsidRDefault="00CA654D" w:rsidP="00CA654D">
      <w:pPr>
        <w:spacing w:after="0"/>
        <w:rPr>
          <w:rFonts w:ascii="Avenir Next LT Pro" w:eastAsia="Times New Roman" w:hAnsi="Avenir Next LT Pro" w:cs="Calibri"/>
          <w:b/>
          <w:bCs/>
          <w:kern w:val="36"/>
          <w:sz w:val="24"/>
          <w:szCs w:val="24"/>
          <w:lang w:eastAsia="it-IT"/>
        </w:rPr>
      </w:pPr>
      <w:r w:rsidRPr="00074E36">
        <w:rPr>
          <w:rFonts w:ascii="Avenir Next LT Pro" w:eastAsia="Times New Roman" w:hAnsi="Avenir Next LT Pro" w:cs="Calibri"/>
          <w:b/>
          <w:bCs/>
          <w:kern w:val="36"/>
          <w:sz w:val="24"/>
          <w:szCs w:val="24"/>
          <w:lang w:eastAsia="it-IT"/>
        </w:rPr>
        <w:t>DANCE ME</w:t>
      </w:r>
    </w:p>
    <w:p w14:paraId="4521889F" w14:textId="77777777" w:rsidR="00CA654D" w:rsidRPr="00074E36" w:rsidRDefault="00CA654D" w:rsidP="00CA654D">
      <w:pPr>
        <w:spacing w:after="0"/>
        <w:rPr>
          <w:rFonts w:ascii="Avenir Next LT Pro" w:eastAsia="Times New Roman" w:hAnsi="Avenir Next LT Pro" w:cs="Calibri"/>
          <w:b/>
          <w:bCs/>
          <w:kern w:val="36"/>
          <w:sz w:val="24"/>
          <w:szCs w:val="24"/>
          <w:lang w:eastAsia="it-IT"/>
        </w:rPr>
      </w:pPr>
      <w:r w:rsidRPr="00074E36">
        <w:rPr>
          <w:rFonts w:ascii="Avenir Next LT Pro" w:eastAsia="Times New Roman" w:hAnsi="Avenir Next LT Pro" w:cs="Calibri"/>
          <w:b/>
          <w:bCs/>
          <w:kern w:val="36"/>
          <w:sz w:val="24"/>
          <w:szCs w:val="24"/>
          <w:lang w:eastAsia="it-IT"/>
        </w:rPr>
        <w:t>Omaggio a Leonard Cohen</w:t>
      </w:r>
    </w:p>
    <w:p w14:paraId="791A91DA" w14:textId="77777777" w:rsidR="00CA654D" w:rsidRPr="001A0EE8" w:rsidRDefault="00CA654D" w:rsidP="00CA654D">
      <w:pPr>
        <w:autoSpaceDE w:val="0"/>
        <w:autoSpaceDN w:val="0"/>
        <w:adjustRightInd w:val="0"/>
        <w:spacing w:after="0"/>
        <w:rPr>
          <w:rFonts w:ascii="Avenir Next LT Pro" w:eastAsia="Times New Roman" w:hAnsi="Avenir Next LT Pro" w:cs="Calibri Light"/>
          <w:b/>
          <w:bCs/>
          <w:lang w:eastAsia="it-IT"/>
        </w:rPr>
      </w:pPr>
      <w:r w:rsidRPr="001A0EE8">
        <w:rPr>
          <w:rFonts w:ascii="Avenir Next LT Pro" w:eastAsia="Times New Roman" w:hAnsi="Avenir Next LT Pro" w:cs="Calibri Light"/>
          <w:lang w:eastAsia="it-IT"/>
        </w:rPr>
        <w:t>coreografie</w:t>
      </w:r>
      <w:r w:rsidRPr="001A0EE8">
        <w:rPr>
          <w:rFonts w:ascii="Avenir Next LT Pro" w:eastAsia="Times New Roman" w:hAnsi="Avenir Next LT Pro" w:cs="Calibri Light"/>
          <w:b/>
          <w:lang w:eastAsia="it-IT"/>
        </w:rPr>
        <w:t xml:space="preserve"> </w:t>
      </w:r>
      <w:proofErr w:type="spellStart"/>
      <w:r w:rsidRPr="001A0EE8">
        <w:rPr>
          <w:rFonts w:ascii="Avenir Next LT Pro" w:eastAsia="Times New Roman" w:hAnsi="Avenir Next LT Pro" w:cs="Calibri Light"/>
          <w:b/>
          <w:bCs/>
          <w:lang w:eastAsia="it-IT"/>
        </w:rPr>
        <w:t>Andonis</w:t>
      </w:r>
      <w:proofErr w:type="spellEnd"/>
      <w:r w:rsidRPr="001A0EE8">
        <w:rPr>
          <w:rFonts w:ascii="Avenir Next LT Pro" w:eastAsia="Times New Roman" w:hAnsi="Avenir Next LT Pro" w:cs="Calibri Light"/>
          <w:b/>
          <w:bCs/>
          <w:lang w:eastAsia="it-IT"/>
        </w:rPr>
        <w:t xml:space="preserve"> </w:t>
      </w:r>
      <w:proofErr w:type="spellStart"/>
      <w:r w:rsidRPr="001A0EE8">
        <w:rPr>
          <w:rFonts w:ascii="Avenir Next LT Pro" w:eastAsia="Times New Roman" w:hAnsi="Avenir Next LT Pro" w:cs="Calibri Light"/>
          <w:b/>
          <w:bCs/>
          <w:lang w:eastAsia="it-IT"/>
        </w:rPr>
        <w:t>Foniadakis</w:t>
      </w:r>
      <w:proofErr w:type="spellEnd"/>
      <w:r w:rsidRPr="001A0EE8">
        <w:rPr>
          <w:rFonts w:ascii="Avenir Next LT Pro" w:eastAsia="Times New Roman" w:hAnsi="Avenir Next LT Pro" w:cs="Calibri Light"/>
          <w:b/>
          <w:bCs/>
          <w:lang w:eastAsia="it-IT"/>
        </w:rPr>
        <w:t xml:space="preserve">, </w:t>
      </w:r>
      <w:proofErr w:type="spellStart"/>
      <w:r w:rsidRPr="001A0EE8">
        <w:rPr>
          <w:rFonts w:ascii="Avenir Next LT Pro" w:eastAsia="Times New Roman" w:hAnsi="Avenir Next LT Pro" w:cs="Calibri Light"/>
          <w:b/>
          <w:bCs/>
          <w:lang w:eastAsia="it-IT"/>
        </w:rPr>
        <w:t>Annabelle</w:t>
      </w:r>
      <w:proofErr w:type="spellEnd"/>
      <w:r w:rsidRPr="001A0EE8">
        <w:rPr>
          <w:rFonts w:ascii="Avenir Next LT Pro" w:eastAsia="Times New Roman" w:hAnsi="Avenir Next LT Pro" w:cs="Calibri Light"/>
          <w:b/>
          <w:bCs/>
          <w:lang w:eastAsia="it-IT"/>
        </w:rPr>
        <w:t xml:space="preserve"> Lopez Ochoa, Ihsan </w:t>
      </w:r>
      <w:proofErr w:type="spellStart"/>
      <w:r w:rsidRPr="001A0EE8">
        <w:rPr>
          <w:rFonts w:ascii="Avenir Next LT Pro" w:eastAsia="Times New Roman" w:hAnsi="Avenir Next LT Pro" w:cs="Calibri Light"/>
          <w:b/>
          <w:bCs/>
          <w:lang w:eastAsia="it-IT"/>
        </w:rPr>
        <w:t>Rustem</w:t>
      </w:r>
      <w:proofErr w:type="spellEnd"/>
    </w:p>
    <w:p w14:paraId="3B9CAE07" w14:textId="77777777" w:rsidR="00AF7407" w:rsidRPr="001A0EE8" w:rsidRDefault="00AF7407" w:rsidP="00AF7407">
      <w:pPr>
        <w:autoSpaceDE w:val="0"/>
        <w:autoSpaceDN w:val="0"/>
        <w:adjustRightInd w:val="0"/>
        <w:spacing w:after="0"/>
        <w:rPr>
          <w:rFonts w:ascii="Avenir Next LT Pro" w:hAnsi="Avenir Next LT Pro" w:cs="Calibri"/>
        </w:rPr>
      </w:pPr>
    </w:p>
    <w:p w14:paraId="6652685C" w14:textId="48A4C66F" w:rsidR="005A4F88" w:rsidRPr="00074E36" w:rsidRDefault="005A4F88" w:rsidP="00CD01E9">
      <w:pPr>
        <w:autoSpaceDE w:val="0"/>
        <w:autoSpaceDN w:val="0"/>
        <w:adjustRightInd w:val="0"/>
        <w:spacing w:after="0"/>
        <w:jc w:val="both"/>
        <w:rPr>
          <w:rFonts w:ascii="Avenir Next LT Pro" w:hAnsi="Avenir Next LT Pro" w:cs="EurostileRegular"/>
          <w:sz w:val="20"/>
          <w:szCs w:val="20"/>
        </w:rPr>
      </w:pPr>
      <w:r w:rsidRPr="00074E36">
        <w:rPr>
          <w:rFonts w:ascii="Avenir Next LT Pro" w:hAnsi="Avenir Next LT Pro" w:cs="Tahoma"/>
          <w:i/>
          <w:iCs/>
          <w:sz w:val="20"/>
          <w:szCs w:val="20"/>
        </w:rPr>
        <w:t>Dance Me</w:t>
      </w:r>
      <w:r w:rsidRPr="00074E36">
        <w:rPr>
          <w:rFonts w:ascii="Avenir Next LT Pro" w:hAnsi="Avenir Next LT Pro" w:cs="Tahoma"/>
          <w:sz w:val="20"/>
          <w:szCs w:val="20"/>
        </w:rPr>
        <w:t xml:space="preserve">, evoca in «cinque stagioni» i grandi cicli della vita attraverso le opere di Leonard Cohen, osservatore privilegiato della nostra epoca, rivelando e mostrando per ciascuna di esse i temi ricorrenti ed universali espressi da una selezione di canzoni attraverso le quali ognuno di noi può facilmente identificarsi. </w:t>
      </w:r>
      <w:r w:rsidR="0048561C" w:rsidRPr="00074E36">
        <w:rPr>
          <w:rFonts w:ascii="Avenir Next LT Pro" w:hAnsi="Avenir Next LT Pro" w:cs="Tahoma"/>
          <w:sz w:val="20"/>
          <w:szCs w:val="20"/>
        </w:rPr>
        <w:t>M</w:t>
      </w:r>
      <w:r w:rsidR="00CD01E9" w:rsidRPr="00074E36">
        <w:rPr>
          <w:rFonts w:ascii="Avenir Next LT Pro" w:hAnsi="Avenir Next LT Pro" w:cs="Tahoma"/>
          <w:sz w:val="20"/>
          <w:szCs w:val="20"/>
        </w:rPr>
        <w:t>olti</w:t>
      </w:r>
      <w:r w:rsidR="0048561C" w:rsidRPr="00074E36">
        <w:rPr>
          <w:rFonts w:ascii="Avenir Next LT Pro" w:hAnsi="Avenir Next LT Pro" w:cs="Tahoma"/>
          <w:sz w:val="20"/>
          <w:szCs w:val="20"/>
        </w:rPr>
        <w:t xml:space="preserve"> sono i</w:t>
      </w:r>
      <w:r w:rsidR="00CD01E9" w:rsidRPr="00074E36">
        <w:rPr>
          <w:rFonts w:ascii="Avenir Next LT Pro" w:hAnsi="Avenir Next LT Pro" w:cs="Tahoma"/>
          <w:sz w:val="20"/>
          <w:szCs w:val="20"/>
        </w:rPr>
        <w:t xml:space="preserve"> </w:t>
      </w:r>
      <w:r w:rsidRPr="00074E36">
        <w:rPr>
          <w:rFonts w:ascii="Avenir Next LT Pro" w:hAnsi="Avenir Next LT Pro" w:cs="Tahoma"/>
          <w:sz w:val="20"/>
          <w:szCs w:val="20"/>
        </w:rPr>
        <w:t>riferimenti a</w:t>
      </w:r>
      <w:r w:rsidR="00CD01E9" w:rsidRPr="00074E36">
        <w:rPr>
          <w:rFonts w:ascii="Avenir Next LT Pro" w:hAnsi="Avenir Next LT Pro" w:cs="Tahoma"/>
          <w:sz w:val="20"/>
          <w:szCs w:val="20"/>
        </w:rPr>
        <w:t xml:space="preserve"> </w:t>
      </w:r>
      <w:r w:rsidRPr="00074E36">
        <w:rPr>
          <w:rFonts w:ascii="Avenir Next LT Pro" w:hAnsi="Avenir Next LT Pro" w:cs="Tahoma"/>
          <w:sz w:val="20"/>
          <w:szCs w:val="20"/>
        </w:rPr>
        <w:t>luoghi reali</w:t>
      </w:r>
      <w:r w:rsidR="00CD01E9" w:rsidRPr="00074E36">
        <w:rPr>
          <w:rFonts w:ascii="Avenir Next LT Pro" w:hAnsi="Avenir Next LT Pro" w:cs="Tahoma"/>
          <w:sz w:val="20"/>
          <w:szCs w:val="20"/>
        </w:rPr>
        <w:t>,</w:t>
      </w:r>
      <w:r w:rsidRPr="00074E36">
        <w:rPr>
          <w:rFonts w:ascii="Avenir Next LT Pro" w:hAnsi="Avenir Next LT Pro" w:cs="Tahoma"/>
          <w:sz w:val="20"/>
          <w:szCs w:val="20"/>
        </w:rPr>
        <w:t xml:space="preserve"> che hanno attraversato la vita artistica di Cohen, evocati </w:t>
      </w:r>
      <w:r w:rsidR="00CD01E9" w:rsidRPr="00074E36">
        <w:rPr>
          <w:rFonts w:ascii="Avenir Next LT Pro" w:hAnsi="Avenir Next LT Pro" w:cs="Tahoma"/>
          <w:sz w:val="20"/>
          <w:szCs w:val="20"/>
        </w:rPr>
        <w:t xml:space="preserve">grazie a </w:t>
      </w:r>
      <w:r w:rsidRPr="00074E36">
        <w:rPr>
          <w:rFonts w:ascii="Avenir Next LT Pro" w:hAnsi="Avenir Next LT Pro" w:cs="Tahoma"/>
          <w:sz w:val="20"/>
          <w:szCs w:val="20"/>
        </w:rPr>
        <w:t xml:space="preserve">video clips e proiezioni multimediali.  </w:t>
      </w:r>
    </w:p>
    <w:p w14:paraId="32AA5EE0" w14:textId="6F87EB88" w:rsidR="005A4F88" w:rsidRPr="00074E36" w:rsidRDefault="005A4F88" w:rsidP="000A0F20">
      <w:pPr>
        <w:autoSpaceDE w:val="0"/>
        <w:autoSpaceDN w:val="0"/>
        <w:adjustRightInd w:val="0"/>
        <w:spacing w:after="0"/>
        <w:jc w:val="both"/>
        <w:rPr>
          <w:rFonts w:ascii="Avenir Next LT Pro" w:hAnsi="Avenir Next LT Pro" w:cs="Tahoma"/>
          <w:sz w:val="20"/>
          <w:szCs w:val="20"/>
        </w:rPr>
      </w:pPr>
      <w:r w:rsidRPr="00074E36">
        <w:rPr>
          <w:rFonts w:ascii="Avenir Next LT Pro" w:hAnsi="Avenir Next LT Pro" w:cs="Tahoma"/>
          <w:sz w:val="20"/>
          <w:szCs w:val="20"/>
        </w:rPr>
        <w:t xml:space="preserve">La scrittura coreografica </w:t>
      </w:r>
      <w:r w:rsidR="00CD01E9" w:rsidRPr="00074E36">
        <w:rPr>
          <w:rFonts w:ascii="Avenir Next LT Pro" w:hAnsi="Avenir Next LT Pro" w:cs="Tahoma"/>
          <w:sz w:val="20"/>
          <w:szCs w:val="20"/>
        </w:rPr>
        <w:t>è</w:t>
      </w:r>
      <w:r w:rsidRPr="00074E36">
        <w:rPr>
          <w:rFonts w:ascii="Avenir Next LT Pro" w:hAnsi="Avenir Next LT Pro" w:cs="Tahoma"/>
          <w:sz w:val="20"/>
          <w:szCs w:val="20"/>
        </w:rPr>
        <w:t xml:space="preserve"> stata affidata a tre coreografi di rilievo internazionale dallo stile e dalla cifra complementari: </w:t>
      </w:r>
      <w:proofErr w:type="spellStart"/>
      <w:r w:rsidRPr="00074E36">
        <w:rPr>
          <w:rFonts w:ascii="Avenir Next LT Pro" w:hAnsi="Avenir Next LT Pro" w:cs="Tahoma"/>
          <w:b/>
          <w:bCs/>
          <w:sz w:val="20"/>
          <w:szCs w:val="20"/>
        </w:rPr>
        <w:t>Andonis</w:t>
      </w:r>
      <w:proofErr w:type="spellEnd"/>
      <w:r w:rsidRPr="00074E36">
        <w:rPr>
          <w:rFonts w:ascii="Avenir Next LT Pro" w:hAnsi="Avenir Next LT Pro" w:cs="Tahoma"/>
          <w:b/>
          <w:bCs/>
          <w:sz w:val="20"/>
          <w:szCs w:val="20"/>
        </w:rPr>
        <w:t xml:space="preserve"> </w:t>
      </w:r>
      <w:proofErr w:type="spellStart"/>
      <w:r w:rsidRPr="00074E36">
        <w:rPr>
          <w:rFonts w:ascii="Avenir Next LT Pro" w:hAnsi="Avenir Next LT Pro" w:cs="Tahoma"/>
          <w:b/>
          <w:bCs/>
          <w:sz w:val="20"/>
          <w:szCs w:val="20"/>
        </w:rPr>
        <w:t>Foniadakis</w:t>
      </w:r>
      <w:proofErr w:type="spellEnd"/>
      <w:r w:rsidRPr="00074E36">
        <w:rPr>
          <w:rFonts w:ascii="Avenir Next LT Pro" w:hAnsi="Avenir Next LT Pro" w:cs="Tahoma"/>
          <w:sz w:val="20"/>
          <w:szCs w:val="20"/>
        </w:rPr>
        <w:t xml:space="preserve">, </w:t>
      </w:r>
      <w:proofErr w:type="spellStart"/>
      <w:r w:rsidRPr="00074E36">
        <w:rPr>
          <w:rFonts w:ascii="Avenir Next LT Pro" w:hAnsi="Avenir Next LT Pro" w:cs="Tahoma"/>
          <w:b/>
          <w:bCs/>
          <w:sz w:val="20"/>
          <w:szCs w:val="20"/>
        </w:rPr>
        <w:t>Annabelle</w:t>
      </w:r>
      <w:proofErr w:type="spellEnd"/>
      <w:r w:rsidRPr="00074E36">
        <w:rPr>
          <w:rFonts w:ascii="Avenir Next LT Pro" w:hAnsi="Avenir Next LT Pro" w:cs="Tahoma"/>
          <w:b/>
          <w:bCs/>
          <w:sz w:val="20"/>
          <w:szCs w:val="20"/>
        </w:rPr>
        <w:t xml:space="preserve"> Lopez Ochoa</w:t>
      </w:r>
      <w:r w:rsidRPr="00074E36">
        <w:rPr>
          <w:rFonts w:ascii="Avenir Next LT Pro" w:hAnsi="Avenir Next LT Pro" w:cs="Tahoma"/>
          <w:sz w:val="20"/>
          <w:szCs w:val="20"/>
        </w:rPr>
        <w:t xml:space="preserve"> e </w:t>
      </w:r>
      <w:r w:rsidRPr="00074E36">
        <w:rPr>
          <w:rFonts w:ascii="Avenir Next LT Pro" w:hAnsi="Avenir Next LT Pro" w:cs="Tahoma"/>
          <w:b/>
          <w:bCs/>
          <w:sz w:val="20"/>
          <w:szCs w:val="20"/>
        </w:rPr>
        <w:t xml:space="preserve">Ihsan </w:t>
      </w:r>
      <w:proofErr w:type="spellStart"/>
      <w:r w:rsidRPr="00074E36">
        <w:rPr>
          <w:rFonts w:ascii="Avenir Next LT Pro" w:hAnsi="Avenir Next LT Pro" w:cs="Tahoma"/>
          <w:b/>
          <w:bCs/>
          <w:sz w:val="20"/>
          <w:szCs w:val="20"/>
        </w:rPr>
        <w:t>Rustem</w:t>
      </w:r>
      <w:proofErr w:type="spellEnd"/>
      <w:r w:rsidRPr="00074E36">
        <w:rPr>
          <w:rFonts w:ascii="Avenir Next LT Pro" w:hAnsi="Avenir Next LT Pro" w:cs="Tahoma"/>
          <w:sz w:val="20"/>
          <w:szCs w:val="20"/>
        </w:rPr>
        <w:t>.</w:t>
      </w:r>
    </w:p>
    <w:p w14:paraId="5FB9CEE2" w14:textId="7642902F" w:rsidR="002410D9" w:rsidRPr="00074E36" w:rsidRDefault="002410D9" w:rsidP="00CA654D">
      <w:pPr>
        <w:spacing w:after="0"/>
        <w:rPr>
          <w:rFonts w:ascii="Avenir Next LT Pro" w:hAnsi="Avenir Next LT Pro"/>
          <w:bCs/>
        </w:rPr>
      </w:pPr>
    </w:p>
    <w:p w14:paraId="2027463F" w14:textId="56C44CBC" w:rsidR="00E25F8C" w:rsidRPr="00074E36" w:rsidRDefault="00E25F8C" w:rsidP="00E25F8C">
      <w:pPr>
        <w:spacing w:after="0"/>
        <w:rPr>
          <w:rFonts w:ascii="Avenir Next LT Pro" w:eastAsia="Times New Roman" w:hAnsi="Avenir Next LT Pro" w:cs="Times New Roman"/>
          <w:b/>
          <w:sz w:val="20"/>
          <w:szCs w:val="20"/>
          <w:lang w:eastAsia="it-IT"/>
        </w:rPr>
      </w:pPr>
      <w:r w:rsidRPr="00074E36">
        <w:rPr>
          <w:rFonts w:ascii="Avenir Next LT Pro" w:eastAsia="Times New Roman" w:hAnsi="Avenir Next LT Pro" w:cs="Times New Roman"/>
          <w:bCs/>
          <w:sz w:val="20"/>
          <w:szCs w:val="20"/>
          <w:lang w:eastAsia="it-IT"/>
        </w:rPr>
        <w:t xml:space="preserve">giovedì </w:t>
      </w:r>
      <w:r w:rsidRPr="00074E36">
        <w:rPr>
          <w:rFonts w:ascii="Avenir Next LT Pro" w:eastAsia="Times New Roman" w:hAnsi="Avenir Next LT Pro" w:cs="Times New Roman"/>
          <w:b/>
          <w:sz w:val="20"/>
          <w:szCs w:val="20"/>
          <w:lang w:eastAsia="it-IT"/>
        </w:rPr>
        <w:t>19 maggio</w:t>
      </w:r>
      <w:r w:rsidRPr="00074E36">
        <w:rPr>
          <w:rFonts w:ascii="Avenir Next LT Pro" w:eastAsia="Times New Roman" w:hAnsi="Avenir Next LT Pro" w:cs="Times New Roman"/>
          <w:bCs/>
          <w:sz w:val="20"/>
          <w:szCs w:val="20"/>
          <w:lang w:eastAsia="it-IT"/>
        </w:rPr>
        <w:t>, ore 20.00</w:t>
      </w:r>
      <w:r w:rsidR="000033D9" w:rsidRPr="00074E36">
        <w:rPr>
          <w:rFonts w:ascii="Avenir Next LT Pro" w:eastAsia="Times New Roman" w:hAnsi="Avenir Next LT Pro" w:cs="Times New Roman"/>
          <w:bCs/>
          <w:sz w:val="20"/>
          <w:szCs w:val="20"/>
          <w:lang w:eastAsia="it-IT"/>
        </w:rPr>
        <w:t xml:space="preserve"> </w:t>
      </w:r>
      <w:r w:rsidR="000033D9" w:rsidRPr="00074E36">
        <w:rPr>
          <w:rFonts w:ascii="Avenir Next LT Pro" w:eastAsia="Times New Roman" w:hAnsi="Avenir Next LT Pro" w:cs="Times New Roman"/>
          <w:b/>
          <w:color w:val="00DEB4"/>
          <w:sz w:val="20"/>
          <w:szCs w:val="20"/>
          <w:lang w:eastAsia="it-IT"/>
        </w:rPr>
        <w:t>TEATRO</w:t>
      </w:r>
    </w:p>
    <w:p w14:paraId="1DBEAF83" w14:textId="553888B8" w:rsidR="00E25F8C" w:rsidRPr="00074E36" w:rsidRDefault="00E25F8C" w:rsidP="00E25F8C">
      <w:pPr>
        <w:spacing w:after="0"/>
        <w:rPr>
          <w:rFonts w:ascii="Avenir Next LT Pro" w:eastAsia="Times New Roman" w:hAnsi="Avenir Next LT Pro" w:cs="Times New Roman"/>
          <w:b/>
          <w:sz w:val="24"/>
          <w:szCs w:val="24"/>
          <w:lang w:eastAsia="it-IT"/>
        </w:rPr>
      </w:pPr>
      <w:r w:rsidRPr="00074E36">
        <w:rPr>
          <w:rFonts w:ascii="Avenir Next LT Pro" w:eastAsia="Times New Roman" w:hAnsi="Avenir Next LT Pro" w:cs="Times New Roman"/>
          <w:b/>
          <w:sz w:val="24"/>
          <w:szCs w:val="24"/>
          <w:lang w:eastAsia="it-IT"/>
        </w:rPr>
        <w:t>IL GIARDINO DEI CILIEGI</w:t>
      </w:r>
    </w:p>
    <w:p w14:paraId="74E1D50E" w14:textId="25EA0C70" w:rsidR="000033D9" w:rsidRPr="001A0EE8" w:rsidRDefault="00392062" w:rsidP="00E25F8C">
      <w:pPr>
        <w:spacing w:after="0"/>
        <w:rPr>
          <w:rFonts w:ascii="Avenir Next LT Pro" w:eastAsia="Times New Roman" w:hAnsi="Avenir Next LT Pro" w:cs="Times New Roman"/>
          <w:b/>
          <w:lang w:eastAsia="it-IT"/>
        </w:rPr>
      </w:pPr>
      <w:r w:rsidRPr="001A0EE8">
        <w:rPr>
          <w:rFonts w:ascii="Avenir Next LT Pro" w:hAnsi="Avenir Next LT Pro" w:cs="Garamond-Italic"/>
        </w:rPr>
        <w:t xml:space="preserve">di </w:t>
      </w:r>
      <w:r w:rsidRPr="001A0EE8">
        <w:rPr>
          <w:rFonts w:ascii="Avenir Next LT Pro" w:hAnsi="Avenir Next LT Pro" w:cs="Garamond-Bold"/>
          <w:b/>
          <w:bCs/>
        </w:rPr>
        <w:t xml:space="preserve">Anton </w:t>
      </w:r>
      <w:proofErr w:type="spellStart"/>
      <w:r w:rsidRPr="001A0EE8">
        <w:rPr>
          <w:rFonts w:ascii="Avenir Next LT Pro" w:hAnsi="Avenir Next LT Pro" w:cs="Garamond-Bold"/>
          <w:b/>
          <w:bCs/>
        </w:rPr>
        <w:t>Pavolovi</w:t>
      </w:r>
      <w:r w:rsidRPr="001A0EE8">
        <w:rPr>
          <w:rFonts w:ascii="Avenir Next LT Pro" w:hAnsi="Avenir Next LT Pro" w:cs="TimesNewRomanPS-BoldMT"/>
          <w:b/>
          <w:bCs/>
        </w:rPr>
        <w:t>č</w:t>
      </w:r>
      <w:proofErr w:type="spellEnd"/>
      <w:r w:rsidRPr="001A0EE8">
        <w:rPr>
          <w:rFonts w:ascii="Avenir Next LT Pro" w:hAnsi="Avenir Next LT Pro" w:cs="TimesNewRomanPS-BoldMT"/>
          <w:b/>
          <w:bCs/>
        </w:rPr>
        <w:t xml:space="preserve"> </w:t>
      </w:r>
      <w:proofErr w:type="spellStart"/>
      <w:r w:rsidRPr="001A0EE8">
        <w:rPr>
          <w:rFonts w:ascii="Avenir Next LT Pro" w:hAnsi="Avenir Next LT Pro" w:cs="TimesNewRomanPS-BoldMT"/>
          <w:b/>
          <w:bCs/>
        </w:rPr>
        <w:t>Č</w:t>
      </w:r>
      <w:r w:rsidRPr="001A0EE8">
        <w:rPr>
          <w:rFonts w:ascii="Avenir Next LT Pro" w:hAnsi="Avenir Next LT Pro" w:cs="Garamond-Bold"/>
          <w:b/>
          <w:bCs/>
        </w:rPr>
        <w:t>echov</w:t>
      </w:r>
      <w:proofErr w:type="spellEnd"/>
    </w:p>
    <w:p w14:paraId="375FF926" w14:textId="4C42AFBE" w:rsidR="00E25F8C" w:rsidRPr="001A0EE8" w:rsidRDefault="00392062" w:rsidP="00E25F8C">
      <w:pPr>
        <w:spacing w:after="0"/>
        <w:rPr>
          <w:rFonts w:ascii="Avenir Next LT Pro" w:eastAsia="Times New Roman" w:hAnsi="Avenir Next LT Pro" w:cs="Times New Roman"/>
          <w:lang w:eastAsia="it-IT"/>
        </w:rPr>
      </w:pPr>
      <w:r w:rsidRPr="001A0EE8">
        <w:rPr>
          <w:rFonts w:ascii="Avenir Next LT Pro" w:eastAsia="Times New Roman" w:hAnsi="Avenir Next LT Pro" w:cs="Times New Roman"/>
          <w:lang w:eastAsia="it-IT"/>
        </w:rPr>
        <w:t xml:space="preserve">uno spettacolo </w:t>
      </w:r>
      <w:r w:rsidR="00E25F8C" w:rsidRPr="001A0EE8">
        <w:rPr>
          <w:rFonts w:ascii="Avenir Next LT Pro" w:eastAsia="Times New Roman" w:hAnsi="Avenir Next LT Pro" w:cs="Times New Roman"/>
          <w:lang w:eastAsia="it-IT"/>
        </w:rPr>
        <w:t xml:space="preserve">di </w:t>
      </w:r>
      <w:r w:rsidR="00E25F8C" w:rsidRPr="001A0EE8">
        <w:rPr>
          <w:rFonts w:ascii="Avenir Next LT Pro" w:eastAsia="Times New Roman" w:hAnsi="Avenir Next LT Pro" w:cs="Times New Roman"/>
          <w:b/>
          <w:bCs/>
          <w:lang w:eastAsia="it-IT"/>
        </w:rPr>
        <w:t>Alessandro Serra</w:t>
      </w:r>
      <w:r w:rsidR="00E25F8C" w:rsidRPr="001A0EE8">
        <w:rPr>
          <w:rFonts w:ascii="Avenir Next LT Pro" w:eastAsia="Times New Roman" w:hAnsi="Avenir Next LT Pro" w:cs="Times New Roman"/>
          <w:lang w:eastAsia="it-IT"/>
        </w:rPr>
        <w:t xml:space="preserve"> </w:t>
      </w:r>
    </w:p>
    <w:p w14:paraId="4999065D" w14:textId="77777777" w:rsidR="00AF7407" w:rsidRPr="00AF7407" w:rsidRDefault="00AF7407" w:rsidP="00AF7407">
      <w:pPr>
        <w:autoSpaceDE w:val="0"/>
        <w:autoSpaceDN w:val="0"/>
        <w:adjustRightInd w:val="0"/>
        <w:spacing w:after="0"/>
        <w:rPr>
          <w:rFonts w:ascii="Avenir Next LT Pro" w:hAnsi="Avenir Next LT Pro" w:cs="Calibri"/>
          <w:sz w:val="12"/>
          <w:szCs w:val="12"/>
        </w:rPr>
      </w:pPr>
    </w:p>
    <w:p w14:paraId="00E59166" w14:textId="726F94FA" w:rsidR="00BD2A20" w:rsidRDefault="00593ABB" w:rsidP="00E62AB4">
      <w:pPr>
        <w:spacing w:after="0"/>
        <w:jc w:val="both"/>
        <w:rPr>
          <w:rFonts w:ascii="Avenir Next LT Pro" w:hAnsi="Avenir Next LT Pro" w:cs="Segoe UI"/>
          <w:color w:val="111111"/>
        </w:rPr>
      </w:pPr>
      <w:r w:rsidRPr="00074E36">
        <w:rPr>
          <w:rFonts w:ascii="Avenir Next LT Pro" w:hAnsi="Avenir Next LT Pro" w:cs="Segoe UI"/>
          <w:i/>
          <w:iCs/>
          <w:color w:val="111111"/>
          <w:sz w:val="20"/>
          <w:szCs w:val="20"/>
        </w:rPr>
        <w:t xml:space="preserve">Il giardino dei ciliegi </w:t>
      </w:r>
      <w:r w:rsidRPr="00074E36">
        <w:rPr>
          <w:rFonts w:ascii="Avenir Next LT Pro" w:hAnsi="Avenir Next LT Pro" w:cs="Segoe UI"/>
          <w:color w:val="111111"/>
          <w:sz w:val="20"/>
          <w:szCs w:val="20"/>
        </w:rPr>
        <w:t xml:space="preserve">si apre e si chiude in una stanza speciale: la stanza dei bambini. </w:t>
      </w:r>
      <w:r w:rsidR="000A0F20" w:rsidRPr="00074E36">
        <w:rPr>
          <w:rFonts w:ascii="Avenir Next LT Pro" w:hAnsi="Avenir Next LT Pro" w:cs="Segoe UI"/>
          <w:color w:val="111111"/>
          <w:sz w:val="20"/>
          <w:szCs w:val="20"/>
        </w:rPr>
        <w:t>I</w:t>
      </w:r>
      <w:r w:rsidRPr="00074E36">
        <w:rPr>
          <w:rFonts w:ascii="Avenir Next LT Pro" w:hAnsi="Avenir Next LT Pro" w:cs="Segoe UI"/>
          <w:color w:val="111111"/>
          <w:sz w:val="20"/>
          <w:szCs w:val="20"/>
        </w:rPr>
        <w:t xml:space="preserve">l sentimento che pervade l’opera ha a che fare con il risvegliarsi doloroso di qualcosa di indissolubilmente legato all’infanzia. Non c’è trama, non accade nulla: tutto è nei personaggi. I personaggi ridono e si commuovono spesso, ma è una tristezza che si trasforma subito in allegria. </w:t>
      </w:r>
      <w:r w:rsidRPr="00074E36">
        <w:rPr>
          <w:rFonts w:ascii="Avenir Next LT Pro" w:eastAsia="Times New Roman" w:hAnsi="Avenir Next LT Pro" w:cs="Segoe UI"/>
          <w:color w:val="0F0F0F"/>
          <w:sz w:val="20"/>
          <w:szCs w:val="20"/>
          <w:lang w:eastAsia="it-IT"/>
        </w:rPr>
        <w:t xml:space="preserve">Dopo il successo di </w:t>
      </w:r>
      <w:proofErr w:type="spellStart"/>
      <w:r w:rsidRPr="00074E36">
        <w:rPr>
          <w:rFonts w:ascii="Avenir Next LT Pro" w:eastAsia="Times New Roman" w:hAnsi="Avenir Next LT Pro" w:cs="Segoe UI"/>
          <w:i/>
          <w:iCs/>
          <w:color w:val="0F0F0F"/>
          <w:sz w:val="20"/>
          <w:szCs w:val="20"/>
          <w:lang w:eastAsia="it-IT"/>
        </w:rPr>
        <w:t>Macbettu</w:t>
      </w:r>
      <w:proofErr w:type="spellEnd"/>
      <w:r w:rsidRPr="00074E36">
        <w:rPr>
          <w:rFonts w:ascii="Avenir Next LT Pro" w:eastAsia="Times New Roman" w:hAnsi="Avenir Next LT Pro" w:cs="Segoe UI"/>
          <w:color w:val="0F0F0F"/>
          <w:sz w:val="20"/>
          <w:szCs w:val="20"/>
          <w:lang w:eastAsia="it-IT"/>
        </w:rPr>
        <w:t>, la feroce versione in lingua sarda della tragedia di Shakespeare,</w:t>
      </w:r>
      <w:r w:rsidRPr="00074E36">
        <w:rPr>
          <w:rFonts w:ascii="Avenir Next LT Pro" w:hAnsi="Avenir Next LT Pro" w:cs="Segoe UI"/>
          <w:color w:val="111111"/>
          <w:sz w:val="20"/>
          <w:szCs w:val="20"/>
        </w:rPr>
        <w:t xml:space="preserve"> in questo ultimo lavoro di </w:t>
      </w:r>
      <w:r w:rsidRPr="00074E36">
        <w:rPr>
          <w:rFonts w:ascii="Avenir Next LT Pro" w:hAnsi="Avenir Next LT Pro" w:cs="Segoe UI"/>
          <w:b/>
          <w:bCs/>
          <w:color w:val="111111"/>
          <w:sz w:val="20"/>
          <w:szCs w:val="20"/>
        </w:rPr>
        <w:t>Alessandro Serra</w:t>
      </w:r>
      <w:r w:rsidRPr="00074E36">
        <w:rPr>
          <w:rFonts w:ascii="Avenir Next LT Pro" w:hAnsi="Avenir Next LT Pro" w:cs="Segoe UI"/>
          <w:color w:val="111111"/>
          <w:sz w:val="20"/>
          <w:szCs w:val="20"/>
        </w:rPr>
        <w:t>, la realtà è resa attraverso una visione sfuocata, che sfalda i contorni. Il testo agevola questa dissoluzione, cosparso di impedimenti e fraintendimenti, di pianti, canti, apnee, borbottii, filastrocche e suoni</w:t>
      </w:r>
      <w:r w:rsidRPr="00074E36">
        <w:rPr>
          <w:rFonts w:ascii="Avenir Next LT Pro" w:hAnsi="Avenir Next LT Pro" w:cs="Segoe UI"/>
          <w:color w:val="111111"/>
        </w:rPr>
        <w:t>. </w:t>
      </w:r>
    </w:p>
    <w:p w14:paraId="3B647951" w14:textId="4C6AF373" w:rsidR="00F71866" w:rsidRPr="00074E36" w:rsidRDefault="00F71866" w:rsidP="00905FE3">
      <w:pPr>
        <w:spacing w:after="0"/>
        <w:jc w:val="center"/>
        <w:rPr>
          <w:rFonts w:eastAsia="Times New Roman" w:cstheme="minorHAnsi"/>
          <w:b/>
          <w:bCs/>
          <w:color w:val="C00000"/>
          <w:sz w:val="36"/>
          <w:szCs w:val="36"/>
          <w:shd w:val="clear" w:color="auto" w:fill="FFFFFF"/>
          <w:lang w:eastAsia="it-IT"/>
        </w:rPr>
      </w:pPr>
      <w:r w:rsidRPr="00074E36">
        <w:rPr>
          <w:rFonts w:eastAsia="Times New Roman" w:cstheme="minorHAnsi"/>
          <w:b/>
          <w:bCs/>
          <w:color w:val="C00000"/>
          <w:sz w:val="36"/>
          <w:szCs w:val="36"/>
          <w:shd w:val="clear" w:color="auto" w:fill="FFFFFF"/>
          <w:lang w:eastAsia="it-IT"/>
        </w:rPr>
        <w:lastRenderedPageBreak/>
        <w:t xml:space="preserve">PREZZI BIGLIETTI </w:t>
      </w:r>
      <w:r w:rsidR="000C52EB" w:rsidRPr="00074E36">
        <w:rPr>
          <w:rFonts w:eastAsia="Times New Roman" w:cstheme="minorHAnsi"/>
          <w:b/>
          <w:bCs/>
          <w:color w:val="C00000"/>
          <w:sz w:val="36"/>
          <w:szCs w:val="36"/>
          <w:shd w:val="clear" w:color="auto" w:fill="FFFFFF"/>
          <w:lang w:eastAsia="it-IT"/>
        </w:rPr>
        <w:t xml:space="preserve">E PERCORSI </w:t>
      </w:r>
      <w:r w:rsidRPr="00074E36">
        <w:rPr>
          <w:rFonts w:eastAsia="Times New Roman" w:cstheme="minorHAnsi"/>
          <w:b/>
          <w:bCs/>
          <w:color w:val="C00000"/>
          <w:sz w:val="36"/>
          <w:szCs w:val="36"/>
          <w:shd w:val="clear" w:color="auto" w:fill="FFFFFF"/>
          <w:lang w:eastAsia="it-IT"/>
        </w:rPr>
        <w:t>GENNAIO</w:t>
      </w:r>
      <w:r w:rsidR="008F3F34">
        <w:rPr>
          <w:rFonts w:eastAsia="Times New Roman" w:cstheme="minorHAnsi"/>
          <w:b/>
          <w:bCs/>
          <w:color w:val="C00000"/>
          <w:sz w:val="36"/>
          <w:szCs w:val="36"/>
          <w:shd w:val="clear" w:color="auto" w:fill="FFFFFF"/>
          <w:lang w:eastAsia="it-IT"/>
        </w:rPr>
        <w:t>/</w:t>
      </w:r>
      <w:r w:rsidRPr="00074E36">
        <w:rPr>
          <w:rFonts w:eastAsia="Times New Roman" w:cstheme="minorHAnsi"/>
          <w:b/>
          <w:bCs/>
          <w:color w:val="C00000"/>
          <w:sz w:val="36"/>
          <w:szCs w:val="36"/>
          <w:shd w:val="clear" w:color="auto" w:fill="FFFFFF"/>
          <w:lang w:eastAsia="it-IT"/>
        </w:rPr>
        <w:t>MAGGIO 2022</w:t>
      </w:r>
    </w:p>
    <w:p w14:paraId="3DB79A79" w14:textId="77777777" w:rsidR="00F71866" w:rsidRPr="00074E36" w:rsidRDefault="00F71866" w:rsidP="00125923">
      <w:pPr>
        <w:spacing w:after="0"/>
        <w:jc w:val="both"/>
        <w:rPr>
          <w:rFonts w:ascii="Avenir Next LT Pro" w:eastAsia="Times New Roman" w:hAnsi="Avenir Next LT Pro" w:cstheme="minorHAnsi"/>
          <w:b/>
          <w:bCs/>
          <w:color w:val="C00000"/>
          <w:sz w:val="28"/>
          <w:szCs w:val="28"/>
          <w:shd w:val="clear" w:color="auto" w:fill="FFFFFF"/>
          <w:lang w:eastAsia="it-IT"/>
        </w:rPr>
      </w:pPr>
      <w:r w:rsidRPr="00074E36">
        <w:rPr>
          <w:rFonts w:ascii="Avenir Next LT Pro" w:eastAsia="Times New Roman" w:hAnsi="Avenir Next LT Pro" w:cstheme="minorHAnsi"/>
          <w:b/>
          <w:iCs/>
          <w:color w:val="FFC000"/>
          <w:sz w:val="28"/>
          <w:szCs w:val="28"/>
          <w:lang w:eastAsia="it-IT"/>
        </w:rPr>
        <w:t>MUSICA</w:t>
      </w:r>
    </w:p>
    <w:tbl>
      <w:tblPr>
        <w:tblStyle w:val="Grigliatabella"/>
        <w:tblW w:w="0" w:type="auto"/>
        <w:tblLook w:val="04A0" w:firstRow="1" w:lastRow="0" w:firstColumn="1" w:lastColumn="0" w:noHBand="0" w:noVBand="1"/>
      </w:tblPr>
      <w:tblGrid>
        <w:gridCol w:w="6374"/>
        <w:gridCol w:w="1701"/>
        <w:gridCol w:w="1701"/>
      </w:tblGrid>
      <w:tr w:rsidR="00F71866" w:rsidRPr="00074E36" w14:paraId="674D3C25" w14:textId="77777777" w:rsidTr="00F575EF">
        <w:tc>
          <w:tcPr>
            <w:tcW w:w="6374" w:type="dxa"/>
          </w:tcPr>
          <w:p w14:paraId="2885C0FF" w14:textId="2EE6B241" w:rsidR="00F71866" w:rsidRPr="00074E36" w:rsidRDefault="00F71866" w:rsidP="00920B2E">
            <w:pPr>
              <w:spacing w:after="0"/>
              <w:jc w:val="both"/>
              <w:rPr>
                <w:rFonts w:ascii="Avenir Next LT Pro" w:eastAsia="Times New Roman" w:hAnsi="Avenir Next LT Pro" w:cstheme="minorHAnsi"/>
                <w:b/>
                <w:color w:val="C00000"/>
                <w:sz w:val="20"/>
                <w:szCs w:val="20"/>
                <w:shd w:val="clear" w:color="auto" w:fill="FFFFFF"/>
                <w:lang w:eastAsia="it-IT"/>
              </w:rPr>
            </w:pPr>
            <w:r w:rsidRPr="00074E36">
              <w:rPr>
                <w:rFonts w:ascii="Avenir Next LT Pro" w:eastAsia="Times New Roman" w:hAnsi="Avenir Next LT Pro" w:cstheme="minorHAnsi"/>
                <w:b/>
                <w:iCs/>
                <w:sz w:val="20"/>
                <w:szCs w:val="20"/>
                <w:lang w:eastAsia="it-IT"/>
              </w:rPr>
              <w:t>MAHLER CHAMBER ORCHESTRA</w:t>
            </w:r>
            <w:r w:rsidR="00920B2E" w:rsidRPr="00074E36">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Cs/>
                <w:iCs/>
                <w:sz w:val="20"/>
                <w:szCs w:val="20"/>
                <w:lang w:eastAsia="it-IT"/>
              </w:rPr>
              <w:t>(14 gennaio 2022)</w:t>
            </w:r>
          </w:p>
        </w:tc>
        <w:tc>
          <w:tcPr>
            <w:tcW w:w="1701" w:type="dxa"/>
          </w:tcPr>
          <w:p w14:paraId="2E49B14F" w14:textId="77777777" w:rsidR="00F71866" w:rsidRPr="00074E36" w:rsidRDefault="00F71866" w:rsidP="00125923">
            <w:pPr>
              <w:spacing w:after="0"/>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Cs/>
                <w:iCs/>
                <w:sz w:val="20"/>
                <w:szCs w:val="20"/>
                <w:lang w:eastAsia="it-IT"/>
              </w:rPr>
              <w:t>INTERO</w:t>
            </w:r>
          </w:p>
        </w:tc>
        <w:tc>
          <w:tcPr>
            <w:tcW w:w="1701" w:type="dxa"/>
          </w:tcPr>
          <w:p w14:paraId="5C23DFCA" w14:textId="77777777" w:rsidR="00F71866" w:rsidRPr="00074E36" w:rsidRDefault="00F71866" w:rsidP="00125923">
            <w:pPr>
              <w:spacing w:after="0"/>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Cs/>
                <w:iCs/>
                <w:sz w:val="20"/>
                <w:szCs w:val="20"/>
                <w:lang w:eastAsia="it-IT"/>
              </w:rPr>
              <w:t>RIDOTTO*</w:t>
            </w:r>
          </w:p>
        </w:tc>
      </w:tr>
      <w:tr w:rsidR="00F71866" w:rsidRPr="00074E36" w14:paraId="301543E8" w14:textId="77777777" w:rsidTr="00F575EF">
        <w:tc>
          <w:tcPr>
            <w:tcW w:w="6374" w:type="dxa"/>
          </w:tcPr>
          <w:p w14:paraId="190949A3" w14:textId="77777777" w:rsidR="00F71866" w:rsidRPr="00074E36" w:rsidRDefault="00F71866" w:rsidP="00125923">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701" w:type="dxa"/>
          </w:tcPr>
          <w:p w14:paraId="145A9ECD" w14:textId="77777777" w:rsidR="00F71866" w:rsidRPr="00074E36" w:rsidRDefault="00F71866" w:rsidP="00125923">
            <w:pPr>
              <w:spacing w:after="0"/>
              <w:jc w:val="center"/>
              <w:rPr>
                <w:rFonts w:ascii="Avenir Next LT Pro" w:eastAsia="Times New Roman" w:hAnsi="Avenir Next LT Pro" w:cstheme="minorHAnsi"/>
                <w:b/>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€ 50,00</w:t>
            </w:r>
          </w:p>
        </w:tc>
        <w:tc>
          <w:tcPr>
            <w:tcW w:w="1701" w:type="dxa"/>
          </w:tcPr>
          <w:p w14:paraId="738AD4DE" w14:textId="77777777" w:rsidR="00F71866" w:rsidRPr="00074E36" w:rsidRDefault="00F71866" w:rsidP="00125923">
            <w:pPr>
              <w:spacing w:after="0"/>
              <w:jc w:val="center"/>
              <w:rPr>
                <w:rFonts w:ascii="Avenir Next LT Pro" w:eastAsia="Times New Roman" w:hAnsi="Avenir Next LT Pro" w:cstheme="minorHAnsi"/>
                <w:b/>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€ 44,00</w:t>
            </w:r>
          </w:p>
        </w:tc>
      </w:tr>
      <w:tr w:rsidR="00F71866" w:rsidRPr="00074E36" w14:paraId="38194899" w14:textId="77777777" w:rsidTr="00F575EF">
        <w:tc>
          <w:tcPr>
            <w:tcW w:w="6374" w:type="dxa"/>
          </w:tcPr>
          <w:p w14:paraId="3ADAED7A" w14:textId="77777777" w:rsidR="00F71866" w:rsidRPr="00074E36" w:rsidRDefault="00F71866" w:rsidP="00125923">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701" w:type="dxa"/>
          </w:tcPr>
          <w:p w14:paraId="7BD5451F" w14:textId="77777777" w:rsidR="00F71866" w:rsidRPr="00074E36" w:rsidRDefault="00F71866" w:rsidP="00125923">
            <w:pPr>
              <w:spacing w:after="0"/>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€ 40,00</w:t>
            </w:r>
          </w:p>
        </w:tc>
        <w:tc>
          <w:tcPr>
            <w:tcW w:w="1701" w:type="dxa"/>
          </w:tcPr>
          <w:p w14:paraId="3FC9B45E" w14:textId="77777777" w:rsidR="00F71866" w:rsidRPr="00074E36" w:rsidRDefault="00F71866" w:rsidP="00125923">
            <w:pPr>
              <w:spacing w:after="0"/>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€ 35,00</w:t>
            </w:r>
          </w:p>
        </w:tc>
      </w:tr>
      <w:tr w:rsidR="00F71866" w:rsidRPr="00074E36" w14:paraId="646CCB29" w14:textId="77777777" w:rsidTr="00F575EF">
        <w:tc>
          <w:tcPr>
            <w:tcW w:w="6374" w:type="dxa"/>
          </w:tcPr>
          <w:p w14:paraId="3D02F63D" w14:textId="77777777" w:rsidR="00F71866" w:rsidRPr="00074E36" w:rsidRDefault="00F71866" w:rsidP="00125923">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Loggione</w:t>
            </w:r>
          </w:p>
        </w:tc>
        <w:tc>
          <w:tcPr>
            <w:tcW w:w="1701" w:type="dxa"/>
          </w:tcPr>
          <w:p w14:paraId="35AD6823" w14:textId="77777777" w:rsidR="00F71866" w:rsidRPr="00074E36" w:rsidRDefault="00F71866" w:rsidP="00125923">
            <w:pPr>
              <w:spacing w:after="0"/>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€ 35,00</w:t>
            </w:r>
          </w:p>
        </w:tc>
        <w:tc>
          <w:tcPr>
            <w:tcW w:w="1701" w:type="dxa"/>
          </w:tcPr>
          <w:p w14:paraId="5880E8B8" w14:textId="77777777" w:rsidR="00F71866" w:rsidRPr="00074E36" w:rsidRDefault="00F71866" w:rsidP="00125923">
            <w:pPr>
              <w:spacing w:after="0"/>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€ 30,00</w:t>
            </w:r>
          </w:p>
        </w:tc>
      </w:tr>
      <w:tr w:rsidR="00F71866" w:rsidRPr="00074E36" w14:paraId="73A29D44" w14:textId="77777777" w:rsidTr="00F575EF">
        <w:tc>
          <w:tcPr>
            <w:tcW w:w="6374" w:type="dxa"/>
          </w:tcPr>
          <w:p w14:paraId="3CBAC873" w14:textId="77777777" w:rsidR="00F71866" w:rsidRPr="00074E36" w:rsidRDefault="00F71866" w:rsidP="00125923">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Biglietto studenti **(posto unico numerato)</w:t>
            </w:r>
          </w:p>
        </w:tc>
        <w:tc>
          <w:tcPr>
            <w:tcW w:w="1701" w:type="dxa"/>
          </w:tcPr>
          <w:p w14:paraId="64A8B479" w14:textId="77777777" w:rsidR="00F71866" w:rsidRPr="00074E36" w:rsidRDefault="00F71866" w:rsidP="00125923">
            <w:pPr>
              <w:spacing w:after="0"/>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€ 15,00</w:t>
            </w:r>
          </w:p>
        </w:tc>
        <w:tc>
          <w:tcPr>
            <w:tcW w:w="1701" w:type="dxa"/>
          </w:tcPr>
          <w:p w14:paraId="372077D9" w14:textId="77777777" w:rsidR="00F71866" w:rsidRPr="00074E36" w:rsidRDefault="00F71866" w:rsidP="00125923">
            <w:pPr>
              <w:spacing w:after="0"/>
              <w:jc w:val="center"/>
              <w:rPr>
                <w:rFonts w:ascii="Avenir Next LT Pro" w:eastAsia="Times New Roman" w:hAnsi="Avenir Next LT Pro" w:cstheme="minorHAnsi"/>
                <w:b/>
                <w:bCs/>
                <w:color w:val="C00000"/>
                <w:sz w:val="20"/>
                <w:szCs w:val="20"/>
                <w:shd w:val="clear" w:color="auto" w:fill="FFFFFF"/>
                <w:lang w:eastAsia="it-IT"/>
              </w:rPr>
            </w:pPr>
          </w:p>
        </w:tc>
      </w:tr>
    </w:tbl>
    <w:p w14:paraId="407826F3" w14:textId="77777777" w:rsidR="00F71866" w:rsidRPr="00074E36" w:rsidRDefault="00F71866" w:rsidP="00125923">
      <w:pPr>
        <w:spacing w:after="0"/>
        <w:jc w:val="both"/>
        <w:rPr>
          <w:rFonts w:ascii="Avenir Next LT Pro" w:eastAsia="Times New Roman" w:hAnsi="Avenir Next LT Pro" w:cstheme="minorHAnsi"/>
          <w:b/>
          <w:bCs/>
          <w:color w:val="C00000"/>
          <w:sz w:val="12"/>
          <w:szCs w:val="12"/>
          <w:shd w:val="clear" w:color="auto" w:fill="FFFFFF"/>
          <w:lang w:eastAsia="it-IT"/>
        </w:rPr>
      </w:pPr>
    </w:p>
    <w:tbl>
      <w:tblPr>
        <w:tblStyle w:val="Grigliatabella"/>
        <w:tblW w:w="9776" w:type="dxa"/>
        <w:tblLook w:val="04A0" w:firstRow="1" w:lastRow="0" w:firstColumn="1" w:lastColumn="0" w:noHBand="0" w:noVBand="1"/>
      </w:tblPr>
      <w:tblGrid>
        <w:gridCol w:w="6374"/>
        <w:gridCol w:w="1698"/>
        <w:gridCol w:w="1704"/>
      </w:tblGrid>
      <w:tr w:rsidR="00F71866" w:rsidRPr="00074E36" w14:paraId="271914EC" w14:textId="77777777" w:rsidTr="00F575EF">
        <w:tc>
          <w:tcPr>
            <w:tcW w:w="6374" w:type="dxa"/>
          </w:tcPr>
          <w:p w14:paraId="7781656E" w14:textId="647FF0CC" w:rsidR="00F71866" w:rsidRPr="00074E36" w:rsidRDefault="00F71866" w:rsidP="007D5B6B">
            <w:pPr>
              <w:jc w:val="both"/>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ORCHESTRA DI PADOVA E DEL VENETO</w:t>
            </w:r>
            <w:r w:rsidRPr="00074E36">
              <w:rPr>
                <w:rFonts w:ascii="Avenir Next LT Pro" w:eastAsia="Times New Roman" w:hAnsi="Avenir Next LT Pro" w:cstheme="minorHAnsi"/>
                <w:bCs/>
                <w:iCs/>
                <w:sz w:val="20"/>
                <w:szCs w:val="20"/>
                <w:lang w:eastAsia="it-IT"/>
              </w:rPr>
              <w:t xml:space="preserve"> (2 febbraio 2022)</w:t>
            </w:r>
          </w:p>
          <w:p w14:paraId="0C6BB53B" w14:textId="5C146190" w:rsidR="00F71866" w:rsidRPr="00074E36" w:rsidRDefault="00F71866" w:rsidP="007D5B6B">
            <w:pPr>
              <w:jc w:val="both"/>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LUXEMBOURG PHILHARMONIA</w:t>
            </w:r>
            <w:r w:rsidR="00920B2E" w:rsidRPr="00074E36">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
                <w:iCs/>
                <w:sz w:val="20"/>
                <w:szCs w:val="20"/>
                <w:lang w:eastAsia="it-IT"/>
              </w:rPr>
              <w:t xml:space="preserve">ORCHESTRA </w:t>
            </w:r>
            <w:r w:rsidRPr="00074E36">
              <w:rPr>
                <w:rFonts w:ascii="Avenir Next LT Pro" w:eastAsia="Times New Roman" w:hAnsi="Avenir Next LT Pro" w:cstheme="minorHAnsi"/>
                <w:bCs/>
                <w:iCs/>
                <w:sz w:val="20"/>
                <w:szCs w:val="20"/>
                <w:lang w:eastAsia="it-IT"/>
              </w:rPr>
              <w:t>(4 aprile 2022)</w:t>
            </w:r>
          </w:p>
          <w:p w14:paraId="77B63886" w14:textId="2E33614D" w:rsidR="00F71866" w:rsidRPr="00074E36" w:rsidRDefault="00F71866" w:rsidP="00F81A9A">
            <w:pPr>
              <w:spacing w:after="0"/>
              <w:jc w:val="both"/>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xml:space="preserve">ORCHESTRA </w:t>
            </w:r>
            <w:r w:rsidRPr="00074E36">
              <w:rPr>
                <w:rFonts w:ascii="Avenir Next LT Pro" w:eastAsia="Times New Roman" w:hAnsi="Avenir Next LT Pro" w:cstheme="minorHAnsi"/>
                <w:bCs/>
                <w:iCs/>
                <w:sz w:val="20"/>
                <w:szCs w:val="20"/>
                <w:lang w:eastAsia="it-IT"/>
              </w:rPr>
              <w:t>FILARMONICA</w:t>
            </w:r>
            <w:r w:rsidR="00920B2E" w:rsidRPr="00074E36">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
                <w:iCs/>
                <w:sz w:val="20"/>
                <w:szCs w:val="20"/>
                <w:lang w:eastAsia="it-IT"/>
              </w:rPr>
              <w:t xml:space="preserve">MARCHIGIANA </w:t>
            </w:r>
            <w:r w:rsidRPr="00074E36">
              <w:rPr>
                <w:rFonts w:ascii="Avenir Next LT Pro" w:eastAsia="Times New Roman" w:hAnsi="Avenir Next LT Pro" w:cstheme="minorHAnsi"/>
                <w:bCs/>
                <w:iCs/>
                <w:sz w:val="20"/>
                <w:szCs w:val="20"/>
                <w:lang w:eastAsia="it-IT"/>
              </w:rPr>
              <w:t>(8 aprile 2022)</w:t>
            </w:r>
          </w:p>
        </w:tc>
        <w:tc>
          <w:tcPr>
            <w:tcW w:w="1698" w:type="dxa"/>
          </w:tcPr>
          <w:p w14:paraId="24A37068"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Cs/>
                <w:iCs/>
                <w:sz w:val="20"/>
                <w:szCs w:val="20"/>
                <w:lang w:eastAsia="it-IT"/>
              </w:rPr>
              <w:t>INTERO</w:t>
            </w:r>
          </w:p>
        </w:tc>
        <w:tc>
          <w:tcPr>
            <w:tcW w:w="1704" w:type="dxa"/>
          </w:tcPr>
          <w:p w14:paraId="2D1C05D9"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Cs/>
                <w:iCs/>
                <w:sz w:val="20"/>
                <w:szCs w:val="20"/>
                <w:lang w:eastAsia="it-IT"/>
              </w:rPr>
              <w:t>RIDOTTO*</w:t>
            </w:r>
          </w:p>
        </w:tc>
      </w:tr>
      <w:tr w:rsidR="00F71866" w:rsidRPr="00074E36" w14:paraId="5B461763" w14:textId="77777777" w:rsidTr="00F575EF">
        <w:tc>
          <w:tcPr>
            <w:tcW w:w="6374" w:type="dxa"/>
          </w:tcPr>
          <w:p w14:paraId="08447954" w14:textId="77777777" w:rsidR="00F71866" w:rsidRPr="00074E36" w:rsidRDefault="00F71866" w:rsidP="00F81A9A">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698" w:type="dxa"/>
          </w:tcPr>
          <w:p w14:paraId="45EF4BF4"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€ 40,00</w:t>
            </w:r>
          </w:p>
        </w:tc>
        <w:tc>
          <w:tcPr>
            <w:tcW w:w="1704" w:type="dxa"/>
          </w:tcPr>
          <w:p w14:paraId="0841B193"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€ 35,00</w:t>
            </w:r>
          </w:p>
        </w:tc>
      </w:tr>
      <w:tr w:rsidR="00F71866" w:rsidRPr="00074E36" w14:paraId="325A69C6" w14:textId="77777777" w:rsidTr="00F575EF">
        <w:tc>
          <w:tcPr>
            <w:tcW w:w="6374" w:type="dxa"/>
          </w:tcPr>
          <w:p w14:paraId="2AFC19A4" w14:textId="77777777" w:rsidR="00F71866" w:rsidRPr="00074E36" w:rsidRDefault="00F71866" w:rsidP="00F81A9A">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698" w:type="dxa"/>
          </w:tcPr>
          <w:p w14:paraId="247078E7"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€ 35,00</w:t>
            </w:r>
          </w:p>
        </w:tc>
        <w:tc>
          <w:tcPr>
            <w:tcW w:w="1704" w:type="dxa"/>
          </w:tcPr>
          <w:p w14:paraId="09DB04F9"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€ 30,00</w:t>
            </w:r>
          </w:p>
        </w:tc>
      </w:tr>
      <w:tr w:rsidR="00F71866" w:rsidRPr="00074E36" w14:paraId="1B126115" w14:textId="77777777" w:rsidTr="00F575EF">
        <w:tc>
          <w:tcPr>
            <w:tcW w:w="6374" w:type="dxa"/>
          </w:tcPr>
          <w:p w14:paraId="519895F0" w14:textId="77777777" w:rsidR="00F71866" w:rsidRPr="00074E36" w:rsidRDefault="00F71866" w:rsidP="00F81A9A">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Loggione</w:t>
            </w:r>
          </w:p>
        </w:tc>
        <w:tc>
          <w:tcPr>
            <w:tcW w:w="1698" w:type="dxa"/>
          </w:tcPr>
          <w:p w14:paraId="65BCFD30"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€ 30,00</w:t>
            </w:r>
          </w:p>
        </w:tc>
        <w:tc>
          <w:tcPr>
            <w:tcW w:w="1704" w:type="dxa"/>
          </w:tcPr>
          <w:p w14:paraId="1E4A14F3"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€ 25,00</w:t>
            </w:r>
          </w:p>
        </w:tc>
      </w:tr>
      <w:tr w:rsidR="00F71866" w:rsidRPr="00074E36" w14:paraId="14A33205" w14:textId="77777777" w:rsidTr="00F575EF">
        <w:tc>
          <w:tcPr>
            <w:tcW w:w="6374" w:type="dxa"/>
          </w:tcPr>
          <w:p w14:paraId="2B231BF3" w14:textId="77777777" w:rsidR="00F71866" w:rsidRPr="00074E36" w:rsidRDefault="00F71866" w:rsidP="00F81A9A">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Biglietto studenti **(posto unico numerato)</w:t>
            </w:r>
          </w:p>
        </w:tc>
        <w:tc>
          <w:tcPr>
            <w:tcW w:w="1698" w:type="dxa"/>
          </w:tcPr>
          <w:p w14:paraId="7CF41164"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€ 12,00</w:t>
            </w:r>
          </w:p>
        </w:tc>
        <w:tc>
          <w:tcPr>
            <w:tcW w:w="1704" w:type="dxa"/>
          </w:tcPr>
          <w:p w14:paraId="3A4C1A8C"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p>
        </w:tc>
      </w:tr>
    </w:tbl>
    <w:p w14:paraId="53C2B664" w14:textId="77777777" w:rsidR="00F71866" w:rsidRPr="00074E36" w:rsidRDefault="00F71866" w:rsidP="00F71866">
      <w:pPr>
        <w:jc w:val="both"/>
        <w:rPr>
          <w:rFonts w:ascii="Avenir Next LT Pro" w:eastAsia="Times New Roman" w:hAnsi="Avenir Next LT Pro" w:cstheme="minorHAnsi"/>
          <w:b/>
          <w:bCs/>
          <w:color w:val="C00000"/>
          <w:sz w:val="16"/>
          <w:szCs w:val="16"/>
          <w:shd w:val="clear" w:color="auto" w:fill="FFFFFF"/>
          <w:lang w:eastAsia="it-IT"/>
        </w:rPr>
      </w:pPr>
    </w:p>
    <w:tbl>
      <w:tblPr>
        <w:tblStyle w:val="Grigliatabella"/>
        <w:tblW w:w="0" w:type="auto"/>
        <w:tblLook w:val="04A0" w:firstRow="1" w:lastRow="0" w:firstColumn="1" w:lastColumn="0" w:noHBand="0" w:noVBand="1"/>
      </w:tblPr>
      <w:tblGrid>
        <w:gridCol w:w="6374"/>
        <w:gridCol w:w="1701"/>
        <w:gridCol w:w="1701"/>
      </w:tblGrid>
      <w:tr w:rsidR="00F71866" w:rsidRPr="00074E36" w14:paraId="05C5880F" w14:textId="77777777" w:rsidTr="00F575EF">
        <w:tc>
          <w:tcPr>
            <w:tcW w:w="6374" w:type="dxa"/>
          </w:tcPr>
          <w:p w14:paraId="67DBFD21" w14:textId="45892B58" w:rsidR="00F71866" w:rsidRPr="00074E36" w:rsidRDefault="00074E36" w:rsidP="007D5B6B">
            <w:pPr>
              <w:jc w:val="both"/>
              <w:rPr>
                <w:rFonts w:ascii="Avenir Next LT Pro" w:eastAsia="Times New Roman" w:hAnsi="Avenir Next LT Pro" w:cstheme="minorHAnsi"/>
                <w:bCs/>
                <w:i/>
                <w:sz w:val="20"/>
                <w:szCs w:val="20"/>
                <w:lang w:eastAsia="it-IT"/>
              </w:rPr>
            </w:pPr>
            <w:r w:rsidRPr="00074E36">
              <w:rPr>
                <w:rFonts w:ascii="Avenir Next LT Pro" w:eastAsia="Times New Roman" w:hAnsi="Avenir Next LT Pro" w:cstheme="minorHAnsi"/>
                <w:b/>
                <w:iCs/>
                <w:sz w:val="20"/>
                <w:szCs w:val="20"/>
                <w:lang w:eastAsia="it-IT"/>
              </w:rPr>
              <w:t>FRANCESCA DEGO</w:t>
            </w:r>
            <w:r w:rsidR="00F71866" w:rsidRPr="00074E36">
              <w:rPr>
                <w:rFonts w:ascii="Avenir Next LT Pro" w:eastAsia="Times New Roman" w:hAnsi="Avenir Next LT Pro" w:cstheme="minorHAnsi"/>
                <w:bCs/>
                <w:i/>
                <w:sz w:val="20"/>
                <w:szCs w:val="20"/>
                <w:lang w:eastAsia="it-IT"/>
              </w:rPr>
              <w:t>, violino</w:t>
            </w:r>
            <w:r w:rsidR="00920B2E" w:rsidRPr="00074E36">
              <w:rPr>
                <w:rFonts w:ascii="Avenir Next LT Pro" w:eastAsia="Times New Roman" w:hAnsi="Avenir Next LT Pro" w:cstheme="minorHAnsi"/>
                <w:bCs/>
                <w:i/>
                <w:sz w:val="20"/>
                <w:szCs w:val="20"/>
                <w:lang w:eastAsia="it-IT"/>
              </w:rPr>
              <w:t xml:space="preserve"> </w:t>
            </w:r>
            <w:r>
              <w:rPr>
                <w:rFonts w:ascii="Avenir Next LT Pro" w:eastAsia="Times New Roman" w:hAnsi="Avenir Next LT Pro" w:cstheme="minorHAnsi"/>
                <w:bCs/>
                <w:i/>
                <w:sz w:val="20"/>
                <w:szCs w:val="20"/>
                <w:lang w:eastAsia="it-IT"/>
              </w:rPr>
              <w:t>–</w:t>
            </w:r>
            <w:r w:rsidR="00920B2E" w:rsidRPr="00074E36">
              <w:rPr>
                <w:rFonts w:ascii="Avenir Next LT Pro" w:eastAsia="Times New Roman" w:hAnsi="Avenir Next LT Pro" w:cstheme="minorHAnsi"/>
                <w:bCs/>
                <w:i/>
                <w:sz w:val="20"/>
                <w:szCs w:val="20"/>
                <w:lang w:eastAsia="it-IT"/>
              </w:rPr>
              <w:t xml:space="preserve"> </w:t>
            </w:r>
            <w:r w:rsidRPr="00074E36">
              <w:rPr>
                <w:rFonts w:ascii="Avenir Next LT Pro" w:eastAsia="Times New Roman" w:hAnsi="Avenir Next LT Pro" w:cstheme="minorHAnsi"/>
                <w:b/>
                <w:iCs/>
                <w:sz w:val="20"/>
                <w:szCs w:val="20"/>
                <w:lang w:eastAsia="it-IT"/>
              </w:rPr>
              <w:t>FRANCESCA LEONARDI</w:t>
            </w:r>
            <w:r w:rsidR="00F71866" w:rsidRPr="00074E36">
              <w:rPr>
                <w:rFonts w:ascii="Avenir Next LT Pro" w:eastAsia="Times New Roman" w:hAnsi="Avenir Next LT Pro" w:cstheme="minorHAnsi"/>
                <w:bCs/>
                <w:i/>
                <w:sz w:val="20"/>
                <w:szCs w:val="20"/>
                <w:lang w:eastAsia="it-IT"/>
              </w:rPr>
              <w:t>, pianoforte</w:t>
            </w:r>
          </w:p>
          <w:p w14:paraId="7D8AD9FD" w14:textId="77777777" w:rsidR="00F71866" w:rsidRPr="00074E36" w:rsidRDefault="00F71866" w:rsidP="007D5B6B">
            <w:pPr>
              <w:jc w:val="both"/>
              <w:rPr>
                <w:rFonts w:ascii="Avenir Next LT Pro" w:eastAsia="Times New Roman" w:hAnsi="Avenir Next LT Pro" w:cstheme="minorHAnsi"/>
                <w:b/>
                <w:color w:val="C00000"/>
                <w:sz w:val="20"/>
                <w:szCs w:val="20"/>
                <w:shd w:val="clear" w:color="auto" w:fill="FFFFFF"/>
                <w:lang w:eastAsia="it-IT"/>
              </w:rPr>
            </w:pPr>
            <w:r w:rsidRPr="00074E36">
              <w:rPr>
                <w:rFonts w:ascii="Avenir Next LT Pro" w:eastAsia="Times New Roman" w:hAnsi="Avenir Next LT Pro" w:cstheme="minorHAnsi"/>
                <w:bCs/>
                <w:iCs/>
                <w:sz w:val="20"/>
                <w:szCs w:val="20"/>
                <w:lang w:eastAsia="it-IT"/>
              </w:rPr>
              <w:t>(23 febbraio 2022)</w:t>
            </w:r>
          </w:p>
        </w:tc>
        <w:tc>
          <w:tcPr>
            <w:tcW w:w="1701" w:type="dxa"/>
          </w:tcPr>
          <w:p w14:paraId="52D9BA8B"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Cs/>
                <w:iCs/>
                <w:sz w:val="20"/>
                <w:szCs w:val="20"/>
                <w:lang w:eastAsia="it-IT"/>
              </w:rPr>
              <w:t>INTERO</w:t>
            </w:r>
          </w:p>
        </w:tc>
        <w:tc>
          <w:tcPr>
            <w:tcW w:w="1701" w:type="dxa"/>
          </w:tcPr>
          <w:p w14:paraId="05D63540"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Cs/>
                <w:iCs/>
                <w:sz w:val="20"/>
                <w:szCs w:val="20"/>
                <w:lang w:eastAsia="it-IT"/>
              </w:rPr>
              <w:t>RIDOTTO*</w:t>
            </w:r>
          </w:p>
        </w:tc>
      </w:tr>
      <w:tr w:rsidR="00F71866" w:rsidRPr="00074E36" w14:paraId="5149FE8B" w14:textId="77777777" w:rsidTr="00F575EF">
        <w:tc>
          <w:tcPr>
            <w:tcW w:w="6374" w:type="dxa"/>
          </w:tcPr>
          <w:p w14:paraId="06015695" w14:textId="77777777" w:rsidR="00F71866" w:rsidRPr="00074E36" w:rsidRDefault="00F71866" w:rsidP="00F81A9A">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701" w:type="dxa"/>
          </w:tcPr>
          <w:p w14:paraId="7C634F44"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€ 25,00</w:t>
            </w:r>
          </w:p>
        </w:tc>
        <w:tc>
          <w:tcPr>
            <w:tcW w:w="1701" w:type="dxa"/>
          </w:tcPr>
          <w:p w14:paraId="08E4EC4D"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€ 22,00</w:t>
            </w:r>
          </w:p>
        </w:tc>
      </w:tr>
      <w:tr w:rsidR="00F71866" w:rsidRPr="00074E36" w14:paraId="33AF6FAD" w14:textId="77777777" w:rsidTr="00F575EF">
        <w:tc>
          <w:tcPr>
            <w:tcW w:w="6374" w:type="dxa"/>
          </w:tcPr>
          <w:p w14:paraId="1EB6F9A8" w14:textId="77777777" w:rsidR="00F71866" w:rsidRPr="00074E36" w:rsidRDefault="00F71866" w:rsidP="00F81A9A">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701" w:type="dxa"/>
          </w:tcPr>
          <w:p w14:paraId="6C946FBB"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€ 20,00</w:t>
            </w:r>
          </w:p>
        </w:tc>
        <w:tc>
          <w:tcPr>
            <w:tcW w:w="1701" w:type="dxa"/>
          </w:tcPr>
          <w:p w14:paraId="158F40A3"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€ 17,00</w:t>
            </w:r>
          </w:p>
        </w:tc>
      </w:tr>
      <w:tr w:rsidR="00F71866" w:rsidRPr="00074E36" w14:paraId="16B497E0" w14:textId="77777777" w:rsidTr="00F575EF">
        <w:tc>
          <w:tcPr>
            <w:tcW w:w="6374" w:type="dxa"/>
          </w:tcPr>
          <w:p w14:paraId="6C5C1E1B" w14:textId="77777777" w:rsidR="00F71866" w:rsidRPr="00074E36" w:rsidRDefault="00F71866" w:rsidP="00F81A9A">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Loggione</w:t>
            </w:r>
          </w:p>
        </w:tc>
        <w:tc>
          <w:tcPr>
            <w:tcW w:w="1701" w:type="dxa"/>
          </w:tcPr>
          <w:p w14:paraId="24FBDEFB"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€ 15,00</w:t>
            </w:r>
          </w:p>
        </w:tc>
        <w:tc>
          <w:tcPr>
            <w:tcW w:w="1701" w:type="dxa"/>
          </w:tcPr>
          <w:p w14:paraId="6DA60FAF"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€ 12,00</w:t>
            </w:r>
          </w:p>
        </w:tc>
      </w:tr>
      <w:tr w:rsidR="00F71866" w:rsidRPr="00074E36" w14:paraId="466EB636" w14:textId="77777777" w:rsidTr="00F575EF">
        <w:tc>
          <w:tcPr>
            <w:tcW w:w="6374" w:type="dxa"/>
          </w:tcPr>
          <w:p w14:paraId="2933240C" w14:textId="77777777" w:rsidR="00F71866" w:rsidRPr="00074E36" w:rsidRDefault="00F71866" w:rsidP="00F81A9A">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Biglietto studenti **(posto unico numerato)</w:t>
            </w:r>
          </w:p>
        </w:tc>
        <w:tc>
          <w:tcPr>
            <w:tcW w:w="1701" w:type="dxa"/>
          </w:tcPr>
          <w:p w14:paraId="29FAB8A0"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€ 12,00</w:t>
            </w:r>
          </w:p>
        </w:tc>
        <w:tc>
          <w:tcPr>
            <w:tcW w:w="1701" w:type="dxa"/>
          </w:tcPr>
          <w:p w14:paraId="1289AAEB"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p>
        </w:tc>
      </w:tr>
    </w:tbl>
    <w:p w14:paraId="20512257" w14:textId="77777777" w:rsidR="00F71866" w:rsidRPr="00074E36" w:rsidRDefault="00F71866" w:rsidP="00F71866">
      <w:pPr>
        <w:rPr>
          <w:rFonts w:ascii="Avenir Next LT Pro" w:eastAsia="Times New Roman" w:hAnsi="Avenir Next LT Pro" w:cstheme="minorHAnsi"/>
          <w:b/>
          <w:iCs/>
          <w:color w:val="FFC000"/>
          <w:sz w:val="16"/>
          <w:szCs w:val="16"/>
          <w:lang w:eastAsia="it-IT"/>
        </w:rPr>
      </w:pPr>
    </w:p>
    <w:tbl>
      <w:tblPr>
        <w:tblStyle w:val="Grigliatabella"/>
        <w:tblW w:w="0" w:type="auto"/>
        <w:tblLook w:val="04A0" w:firstRow="1" w:lastRow="0" w:firstColumn="1" w:lastColumn="0" w:noHBand="0" w:noVBand="1"/>
      </w:tblPr>
      <w:tblGrid>
        <w:gridCol w:w="6374"/>
        <w:gridCol w:w="1701"/>
      </w:tblGrid>
      <w:tr w:rsidR="00F71866" w:rsidRPr="00074E36" w14:paraId="4463E3FC" w14:textId="77777777" w:rsidTr="00F575EF">
        <w:tc>
          <w:tcPr>
            <w:tcW w:w="6374" w:type="dxa"/>
          </w:tcPr>
          <w:p w14:paraId="639F2C95" w14:textId="06F4A77C" w:rsidR="00F71866" w:rsidRPr="00074E36" w:rsidRDefault="00F71866" w:rsidP="007D5B6B">
            <w:pPr>
              <w:jc w:val="both"/>
              <w:rPr>
                <w:rFonts w:ascii="Avenir Next LT Pro" w:eastAsia="Times New Roman" w:hAnsi="Avenir Next LT Pro" w:cstheme="minorHAnsi"/>
                <w:b/>
                <w:color w:val="C00000"/>
                <w:shd w:val="clear" w:color="auto" w:fill="FFFFFF"/>
                <w:lang w:eastAsia="it-IT"/>
              </w:rPr>
            </w:pPr>
            <w:r w:rsidRPr="00074E36">
              <w:rPr>
                <w:rFonts w:ascii="Avenir Next LT Pro" w:eastAsia="Times New Roman" w:hAnsi="Avenir Next LT Pro" w:cstheme="minorHAnsi"/>
                <w:b/>
                <w:iCs/>
                <w:color w:val="FFC000"/>
                <w:lang w:eastAsia="it-IT"/>
              </w:rPr>
              <w:t>PERCORSO MUSICA</w:t>
            </w:r>
            <w:r w:rsidR="001C79B2" w:rsidRPr="00074E36">
              <w:rPr>
                <w:rFonts w:ascii="Avenir Next LT Pro" w:eastAsia="Times New Roman" w:hAnsi="Avenir Next LT Pro" w:cstheme="minorHAnsi"/>
                <w:b/>
                <w:iCs/>
                <w:color w:val="FFC000"/>
                <w:lang w:eastAsia="it-IT"/>
              </w:rPr>
              <w:t xml:space="preserve"> </w:t>
            </w:r>
            <w:r w:rsidR="001C79B2" w:rsidRPr="00074E36">
              <w:rPr>
                <w:rFonts w:ascii="Avenir Next LT Pro" w:eastAsia="Times New Roman" w:hAnsi="Avenir Next LT Pro" w:cstheme="minorHAnsi"/>
                <w:b/>
                <w:iCs/>
                <w:sz w:val="20"/>
                <w:szCs w:val="20"/>
                <w:lang w:eastAsia="it-IT"/>
              </w:rPr>
              <w:t>(</w:t>
            </w:r>
            <w:r w:rsidR="004D5389" w:rsidRPr="00074E36">
              <w:rPr>
                <w:rFonts w:ascii="Avenir Next LT Pro" w:eastAsia="Times New Roman" w:hAnsi="Avenir Next LT Pro" w:cstheme="minorHAnsi"/>
                <w:b/>
                <w:iCs/>
                <w:sz w:val="20"/>
                <w:szCs w:val="20"/>
                <w:lang w:eastAsia="it-IT"/>
              </w:rPr>
              <w:t>5</w:t>
            </w:r>
            <w:r w:rsidR="001C79B2" w:rsidRPr="00074E36">
              <w:rPr>
                <w:rFonts w:ascii="Avenir Next LT Pro" w:eastAsia="Times New Roman" w:hAnsi="Avenir Next LT Pro" w:cstheme="minorHAnsi"/>
                <w:b/>
                <w:iCs/>
                <w:sz w:val="20"/>
                <w:szCs w:val="20"/>
                <w:lang w:eastAsia="it-IT"/>
              </w:rPr>
              <w:t xml:space="preserve"> concerti)</w:t>
            </w:r>
          </w:p>
        </w:tc>
        <w:tc>
          <w:tcPr>
            <w:tcW w:w="1701" w:type="dxa"/>
          </w:tcPr>
          <w:p w14:paraId="6C7E4D2F"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p>
        </w:tc>
      </w:tr>
      <w:tr w:rsidR="00F71866" w:rsidRPr="00074E36" w14:paraId="1C82C199" w14:textId="77777777" w:rsidTr="00F575EF">
        <w:tc>
          <w:tcPr>
            <w:tcW w:w="6374" w:type="dxa"/>
          </w:tcPr>
          <w:p w14:paraId="472E0134" w14:textId="77777777" w:rsidR="00F71866" w:rsidRPr="00074E36" w:rsidRDefault="00F71866" w:rsidP="001C79B2">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701" w:type="dxa"/>
          </w:tcPr>
          <w:p w14:paraId="4AF10CBE" w14:textId="17D31D56" w:rsidR="00F71866" w:rsidRPr="00074E36" w:rsidRDefault="00F71866" w:rsidP="001C79B2">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€ 165,00</w:t>
            </w:r>
          </w:p>
        </w:tc>
      </w:tr>
      <w:tr w:rsidR="00F71866" w:rsidRPr="00074E36" w14:paraId="3204A09C" w14:textId="77777777" w:rsidTr="00F575EF">
        <w:tc>
          <w:tcPr>
            <w:tcW w:w="6374" w:type="dxa"/>
          </w:tcPr>
          <w:p w14:paraId="5F49C5A0" w14:textId="77777777" w:rsidR="00F71866" w:rsidRPr="00074E36" w:rsidRDefault="00F71866" w:rsidP="001C79B2">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701" w:type="dxa"/>
          </w:tcPr>
          <w:p w14:paraId="2C2F6A10" w14:textId="19191D06" w:rsidR="00F71866" w:rsidRPr="00074E36" w:rsidRDefault="00F71866" w:rsidP="001C79B2">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€ 135,00</w:t>
            </w:r>
          </w:p>
        </w:tc>
      </w:tr>
      <w:tr w:rsidR="00F71866" w:rsidRPr="00074E36" w14:paraId="49BE5271" w14:textId="77777777" w:rsidTr="00F575EF">
        <w:tc>
          <w:tcPr>
            <w:tcW w:w="6374" w:type="dxa"/>
          </w:tcPr>
          <w:p w14:paraId="76924E5F" w14:textId="77777777" w:rsidR="00F71866" w:rsidRPr="00074E36" w:rsidRDefault="00F71866" w:rsidP="001C79B2">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Loggione</w:t>
            </w:r>
          </w:p>
        </w:tc>
        <w:tc>
          <w:tcPr>
            <w:tcW w:w="1701" w:type="dxa"/>
          </w:tcPr>
          <w:p w14:paraId="65D57A36" w14:textId="737B2C2B" w:rsidR="00F71866" w:rsidRPr="00074E36" w:rsidRDefault="00F71866" w:rsidP="001C79B2">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€ 110,00</w:t>
            </w:r>
          </w:p>
        </w:tc>
      </w:tr>
    </w:tbl>
    <w:p w14:paraId="18EC1735" w14:textId="77777777" w:rsidR="00920B2E" w:rsidRPr="00074E36" w:rsidRDefault="00920B2E" w:rsidP="00F71866">
      <w:pPr>
        <w:rPr>
          <w:rFonts w:ascii="Avenir Next LT Pro" w:eastAsia="Times New Roman" w:hAnsi="Avenir Next LT Pro" w:cs="Times New Roman"/>
          <w:b/>
          <w:iCs/>
          <w:color w:val="2E8B57"/>
          <w:sz w:val="18"/>
          <w:szCs w:val="18"/>
          <w:lang w:eastAsia="it-IT"/>
        </w:rPr>
      </w:pPr>
    </w:p>
    <w:p w14:paraId="3095B605" w14:textId="1A3CE43C" w:rsidR="00F71866" w:rsidRPr="00074E36" w:rsidRDefault="007E0916" w:rsidP="00F71866">
      <w:pPr>
        <w:rPr>
          <w:rFonts w:eastAsia="Times New Roman" w:cstheme="minorHAnsi"/>
          <w:b/>
          <w:iCs/>
          <w:color w:val="FFC000"/>
          <w:sz w:val="28"/>
          <w:szCs w:val="28"/>
          <w:lang w:eastAsia="it-IT"/>
        </w:rPr>
      </w:pPr>
      <w:r w:rsidRPr="00074E36">
        <w:rPr>
          <w:rFonts w:ascii="Avenir Next LT Pro" w:eastAsia="Times New Roman" w:hAnsi="Avenir Next LT Pro" w:cs="Times New Roman"/>
          <w:b/>
          <w:color w:val="00DEB4"/>
          <w:sz w:val="28"/>
          <w:szCs w:val="28"/>
          <w:lang w:eastAsia="it-IT"/>
        </w:rPr>
        <w:t>TEATRO</w:t>
      </w:r>
    </w:p>
    <w:tbl>
      <w:tblPr>
        <w:tblStyle w:val="Grigliatabella"/>
        <w:tblW w:w="0" w:type="auto"/>
        <w:tblLook w:val="04A0" w:firstRow="1" w:lastRow="0" w:firstColumn="1" w:lastColumn="0" w:noHBand="0" w:noVBand="1"/>
      </w:tblPr>
      <w:tblGrid>
        <w:gridCol w:w="6374"/>
        <w:gridCol w:w="1701"/>
      </w:tblGrid>
      <w:tr w:rsidR="00F71866" w:rsidRPr="00074E36" w14:paraId="7EE15070" w14:textId="77777777" w:rsidTr="00F575EF">
        <w:tc>
          <w:tcPr>
            <w:tcW w:w="6374" w:type="dxa"/>
          </w:tcPr>
          <w:p w14:paraId="6635CD90" w14:textId="68DFCFF2" w:rsidR="00F71866" w:rsidRPr="00074E36" w:rsidRDefault="00F71866" w:rsidP="00905FE3">
            <w:pPr>
              <w:jc w:val="both"/>
              <w:rPr>
                <w:rFonts w:ascii="Avenir Next LT Pro" w:eastAsia="Times New Roman" w:hAnsi="Avenir Next LT Pro" w:cstheme="minorHAnsi"/>
                <w:bCs/>
                <w:color w:val="C00000"/>
                <w:sz w:val="20"/>
                <w:szCs w:val="20"/>
                <w:shd w:val="clear" w:color="auto" w:fill="FFFFFF"/>
                <w:lang w:eastAsia="it-IT"/>
              </w:rPr>
            </w:pPr>
            <w:r w:rsidRPr="00074E36">
              <w:rPr>
                <w:rFonts w:ascii="Avenir Next LT Pro" w:eastAsia="Times New Roman" w:hAnsi="Avenir Next LT Pro" w:cstheme="minorHAnsi"/>
                <w:b/>
                <w:iCs/>
                <w:color w:val="FFC000"/>
                <w:sz w:val="20"/>
                <w:szCs w:val="20"/>
                <w:lang w:eastAsia="it-IT"/>
              </w:rPr>
              <w:br w:type="page"/>
            </w:r>
            <w:r w:rsidRPr="00074E36">
              <w:rPr>
                <w:rFonts w:ascii="Avenir Next LT Pro" w:eastAsia="Times New Roman" w:hAnsi="Avenir Next LT Pro" w:cstheme="minorHAnsi"/>
                <w:b/>
                <w:iCs/>
                <w:sz w:val="20"/>
                <w:szCs w:val="20"/>
                <w:lang w:eastAsia="it-IT"/>
              </w:rPr>
              <w:t>A CHRISTMAS CAROL MUSICAL</w:t>
            </w:r>
            <w:r w:rsidR="00905FE3" w:rsidRPr="00074E36">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Cs/>
                <w:iCs/>
                <w:sz w:val="20"/>
                <w:szCs w:val="20"/>
                <w:lang w:eastAsia="it-IT"/>
              </w:rPr>
              <w:t>(6 gennaio 2022)</w:t>
            </w:r>
          </w:p>
        </w:tc>
        <w:tc>
          <w:tcPr>
            <w:tcW w:w="1701" w:type="dxa"/>
          </w:tcPr>
          <w:p w14:paraId="391BE9B3"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p>
        </w:tc>
      </w:tr>
      <w:tr w:rsidR="00F71866" w:rsidRPr="00074E36" w14:paraId="7BDC30F3" w14:textId="77777777" w:rsidTr="00F575EF">
        <w:tc>
          <w:tcPr>
            <w:tcW w:w="6374" w:type="dxa"/>
          </w:tcPr>
          <w:p w14:paraId="24D7E5C8" w14:textId="77777777" w:rsidR="00F71866" w:rsidRPr="00074E36" w:rsidRDefault="00F71866" w:rsidP="007D5B6B">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701" w:type="dxa"/>
          </w:tcPr>
          <w:p w14:paraId="0996DE56" w14:textId="77777777" w:rsidR="00F71866" w:rsidRPr="00074E36" w:rsidRDefault="00F71866" w:rsidP="007D5B6B">
            <w:pPr>
              <w:jc w:val="center"/>
              <w:rPr>
                <w:rFonts w:ascii="Avenir Next LT Pro" w:eastAsia="Times New Roman" w:hAnsi="Avenir Next LT Pro" w:cstheme="minorHAnsi"/>
                <w:b/>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€ 30,00</w:t>
            </w:r>
          </w:p>
        </w:tc>
      </w:tr>
      <w:tr w:rsidR="00F71866" w:rsidRPr="00074E36" w14:paraId="76C7DB3A" w14:textId="77777777" w:rsidTr="00F575EF">
        <w:tc>
          <w:tcPr>
            <w:tcW w:w="6374" w:type="dxa"/>
          </w:tcPr>
          <w:p w14:paraId="494EE4D2" w14:textId="77777777" w:rsidR="00F71866" w:rsidRPr="00074E36" w:rsidRDefault="00F71866" w:rsidP="007D5B6B">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701" w:type="dxa"/>
          </w:tcPr>
          <w:p w14:paraId="72AD2095"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€ 25,00</w:t>
            </w:r>
          </w:p>
        </w:tc>
      </w:tr>
      <w:tr w:rsidR="00F71866" w:rsidRPr="00074E36" w14:paraId="6C2C5547" w14:textId="77777777" w:rsidTr="00F575EF">
        <w:tc>
          <w:tcPr>
            <w:tcW w:w="6374" w:type="dxa"/>
          </w:tcPr>
          <w:p w14:paraId="6C323DDF" w14:textId="77777777" w:rsidR="00F71866" w:rsidRPr="00074E36" w:rsidRDefault="00F71866" w:rsidP="007D5B6B">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Loggione</w:t>
            </w:r>
          </w:p>
        </w:tc>
        <w:tc>
          <w:tcPr>
            <w:tcW w:w="1701" w:type="dxa"/>
          </w:tcPr>
          <w:p w14:paraId="5E7C9350"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€ 20,00</w:t>
            </w:r>
          </w:p>
        </w:tc>
      </w:tr>
      <w:tr w:rsidR="00F71866" w:rsidRPr="00074E36" w14:paraId="61D36831" w14:textId="77777777" w:rsidTr="00F575EF">
        <w:tc>
          <w:tcPr>
            <w:tcW w:w="6374" w:type="dxa"/>
          </w:tcPr>
          <w:p w14:paraId="7BD0703D" w14:textId="77777777" w:rsidR="00F71866" w:rsidRPr="00074E36" w:rsidRDefault="00F71866" w:rsidP="007D5B6B">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Bambini (fino a 12 anni)</w:t>
            </w:r>
          </w:p>
        </w:tc>
        <w:tc>
          <w:tcPr>
            <w:tcW w:w="1701" w:type="dxa"/>
          </w:tcPr>
          <w:p w14:paraId="066EC049"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€ 15,00</w:t>
            </w:r>
          </w:p>
        </w:tc>
      </w:tr>
    </w:tbl>
    <w:p w14:paraId="6B497CF7" w14:textId="77777777" w:rsidR="00F71866" w:rsidRPr="00074E36" w:rsidRDefault="00F71866" w:rsidP="00F71866">
      <w:pPr>
        <w:rPr>
          <w:rFonts w:ascii="Avenir Next LT Pro" w:eastAsia="Times New Roman" w:hAnsi="Avenir Next LT Pro" w:cstheme="minorHAnsi"/>
          <w:b/>
          <w:iCs/>
          <w:color w:val="FFC000"/>
          <w:sz w:val="12"/>
          <w:szCs w:val="12"/>
          <w:lang w:eastAsia="it-IT"/>
        </w:rPr>
      </w:pPr>
    </w:p>
    <w:tbl>
      <w:tblPr>
        <w:tblStyle w:val="Grigliatabella"/>
        <w:tblW w:w="0" w:type="auto"/>
        <w:tblLook w:val="04A0" w:firstRow="1" w:lastRow="0" w:firstColumn="1" w:lastColumn="0" w:noHBand="0" w:noVBand="1"/>
      </w:tblPr>
      <w:tblGrid>
        <w:gridCol w:w="6374"/>
        <w:gridCol w:w="1701"/>
        <w:gridCol w:w="1701"/>
      </w:tblGrid>
      <w:tr w:rsidR="00F71866" w:rsidRPr="00074E36" w14:paraId="4C574FE8" w14:textId="77777777" w:rsidTr="00F575EF">
        <w:tc>
          <w:tcPr>
            <w:tcW w:w="6374" w:type="dxa"/>
          </w:tcPr>
          <w:p w14:paraId="65B3A78B" w14:textId="6BC7E34F" w:rsidR="00F71866" w:rsidRPr="00074E36" w:rsidRDefault="00F71866" w:rsidP="00920B2E">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
                <w:iCs/>
                <w:sz w:val="20"/>
                <w:szCs w:val="20"/>
                <w:lang w:eastAsia="it-IT"/>
              </w:rPr>
              <w:t>SEMPRE FIORI, MAI UN FIORAIO</w:t>
            </w:r>
            <w:r w:rsidR="00920B2E" w:rsidRPr="00074E36">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Cs/>
                <w:iCs/>
                <w:sz w:val="20"/>
                <w:szCs w:val="20"/>
                <w:lang w:eastAsia="it-IT"/>
              </w:rPr>
              <w:t>(25 gennaio 2022)</w:t>
            </w:r>
          </w:p>
        </w:tc>
        <w:tc>
          <w:tcPr>
            <w:tcW w:w="1701" w:type="dxa"/>
          </w:tcPr>
          <w:p w14:paraId="382F6EEA"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Cs/>
                <w:iCs/>
                <w:sz w:val="20"/>
                <w:szCs w:val="20"/>
                <w:lang w:eastAsia="it-IT"/>
              </w:rPr>
              <w:t>INTERO</w:t>
            </w:r>
          </w:p>
        </w:tc>
        <w:tc>
          <w:tcPr>
            <w:tcW w:w="1701" w:type="dxa"/>
          </w:tcPr>
          <w:p w14:paraId="0EBEE4AC"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Cs/>
                <w:iCs/>
                <w:sz w:val="20"/>
                <w:szCs w:val="20"/>
                <w:lang w:eastAsia="it-IT"/>
              </w:rPr>
              <w:t>RIDOTTO*</w:t>
            </w:r>
          </w:p>
        </w:tc>
      </w:tr>
      <w:tr w:rsidR="00F71866" w:rsidRPr="00074E36" w14:paraId="0A0ECE22" w14:textId="77777777" w:rsidTr="00F575EF">
        <w:tc>
          <w:tcPr>
            <w:tcW w:w="6374" w:type="dxa"/>
          </w:tcPr>
          <w:p w14:paraId="4CA164AD" w14:textId="77777777" w:rsidR="00F71866" w:rsidRPr="00074E36" w:rsidRDefault="00F71866" w:rsidP="007D5B6B">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Posto unico non numerato</w:t>
            </w:r>
          </w:p>
        </w:tc>
        <w:tc>
          <w:tcPr>
            <w:tcW w:w="1701" w:type="dxa"/>
          </w:tcPr>
          <w:p w14:paraId="66A0222D" w14:textId="77777777" w:rsidR="00F71866" w:rsidRPr="00074E36" w:rsidRDefault="00F71866" w:rsidP="007D5B6B">
            <w:pPr>
              <w:jc w:val="center"/>
              <w:rPr>
                <w:rFonts w:ascii="Avenir Next LT Pro" w:eastAsia="Times New Roman" w:hAnsi="Avenir Next LT Pro" w:cstheme="minorHAnsi"/>
                <w:b/>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€ 20,00</w:t>
            </w:r>
          </w:p>
        </w:tc>
        <w:tc>
          <w:tcPr>
            <w:tcW w:w="1701" w:type="dxa"/>
          </w:tcPr>
          <w:p w14:paraId="284C16AE" w14:textId="77777777" w:rsidR="00F71866" w:rsidRPr="00074E36" w:rsidRDefault="00F71866" w:rsidP="007D5B6B">
            <w:pPr>
              <w:jc w:val="center"/>
              <w:rPr>
                <w:rFonts w:ascii="Avenir Next LT Pro" w:eastAsia="Times New Roman" w:hAnsi="Avenir Next LT Pro" w:cstheme="minorHAnsi"/>
                <w:b/>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€ 15,00</w:t>
            </w:r>
          </w:p>
        </w:tc>
      </w:tr>
      <w:tr w:rsidR="00F71866" w:rsidRPr="00074E36" w14:paraId="78B292BF" w14:textId="77777777" w:rsidTr="00F575EF">
        <w:tc>
          <w:tcPr>
            <w:tcW w:w="6374" w:type="dxa"/>
          </w:tcPr>
          <w:p w14:paraId="75069550" w14:textId="77777777" w:rsidR="00F71866" w:rsidRPr="00074E36" w:rsidRDefault="00F71866" w:rsidP="007D5B6B">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Biglietto studenti **(posto unico non numerato)</w:t>
            </w:r>
          </w:p>
        </w:tc>
        <w:tc>
          <w:tcPr>
            <w:tcW w:w="1701" w:type="dxa"/>
          </w:tcPr>
          <w:p w14:paraId="189B094A"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€ 12,00</w:t>
            </w:r>
          </w:p>
        </w:tc>
        <w:tc>
          <w:tcPr>
            <w:tcW w:w="1701" w:type="dxa"/>
          </w:tcPr>
          <w:p w14:paraId="0EC00CAA"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p>
        </w:tc>
      </w:tr>
    </w:tbl>
    <w:p w14:paraId="75B4A40B" w14:textId="6DDD3BC4" w:rsidR="00920B2E" w:rsidRPr="00074E36" w:rsidRDefault="00920B2E" w:rsidP="00F71866">
      <w:pPr>
        <w:rPr>
          <w:rFonts w:ascii="Avenir Next LT Pro" w:eastAsia="Times New Roman" w:hAnsi="Avenir Next LT Pro" w:cstheme="minorHAnsi"/>
          <w:b/>
          <w:iCs/>
          <w:color w:val="FFC000"/>
          <w:sz w:val="12"/>
          <w:szCs w:val="12"/>
          <w:lang w:eastAsia="it-IT"/>
        </w:rPr>
      </w:pPr>
    </w:p>
    <w:tbl>
      <w:tblPr>
        <w:tblStyle w:val="Grigliatabella"/>
        <w:tblW w:w="0" w:type="auto"/>
        <w:tblLook w:val="04A0" w:firstRow="1" w:lastRow="0" w:firstColumn="1" w:lastColumn="0" w:noHBand="0" w:noVBand="1"/>
      </w:tblPr>
      <w:tblGrid>
        <w:gridCol w:w="6374"/>
        <w:gridCol w:w="1701"/>
        <w:gridCol w:w="1701"/>
      </w:tblGrid>
      <w:tr w:rsidR="00F71866" w:rsidRPr="00074E36" w14:paraId="2AC02697" w14:textId="77777777" w:rsidTr="00F575EF">
        <w:tc>
          <w:tcPr>
            <w:tcW w:w="6374" w:type="dxa"/>
          </w:tcPr>
          <w:p w14:paraId="1EBCD6D7" w14:textId="1E49B688" w:rsidR="00F71866" w:rsidRPr="00074E36" w:rsidRDefault="00F71866" w:rsidP="007D5B6B">
            <w:pPr>
              <w:jc w:val="both"/>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xml:space="preserve">SORELLE </w:t>
            </w:r>
            <w:r w:rsidRPr="00074E36">
              <w:rPr>
                <w:rFonts w:ascii="Avenir Next LT Pro" w:eastAsia="Times New Roman" w:hAnsi="Avenir Next LT Pro" w:cstheme="minorHAnsi"/>
                <w:bCs/>
                <w:iCs/>
                <w:sz w:val="20"/>
                <w:szCs w:val="20"/>
                <w:lang w:eastAsia="it-IT"/>
              </w:rPr>
              <w:t>(16 febbraio 2022)</w:t>
            </w:r>
            <w:r w:rsidR="00905FE3" w:rsidRPr="00074E36">
              <w:rPr>
                <w:rFonts w:ascii="Avenir Next LT Pro" w:eastAsia="Times New Roman" w:hAnsi="Avenir Next LT Pro" w:cstheme="minorHAnsi"/>
                <w:bCs/>
                <w:iCs/>
                <w:sz w:val="20"/>
                <w:szCs w:val="20"/>
                <w:lang w:eastAsia="it-IT"/>
              </w:rPr>
              <w:t xml:space="preserve"> - </w:t>
            </w:r>
            <w:r w:rsidRPr="00074E36">
              <w:rPr>
                <w:rFonts w:ascii="Avenir Next LT Pro" w:eastAsia="Times New Roman" w:hAnsi="Avenir Next LT Pro" w:cstheme="minorHAnsi"/>
                <w:b/>
                <w:iCs/>
                <w:sz w:val="20"/>
                <w:szCs w:val="20"/>
                <w:lang w:eastAsia="it-IT"/>
              </w:rPr>
              <w:t xml:space="preserve">PARADISO XXXIII </w:t>
            </w:r>
            <w:r w:rsidRPr="00074E36">
              <w:rPr>
                <w:rFonts w:ascii="Avenir Next LT Pro" w:eastAsia="Times New Roman" w:hAnsi="Avenir Next LT Pro" w:cstheme="minorHAnsi"/>
                <w:bCs/>
                <w:iCs/>
                <w:sz w:val="20"/>
                <w:szCs w:val="20"/>
                <w:lang w:eastAsia="it-IT"/>
              </w:rPr>
              <w:t>(20 febbraio 2022)</w:t>
            </w:r>
            <w:r w:rsidR="00905FE3" w:rsidRPr="00074E36">
              <w:rPr>
                <w:rFonts w:ascii="Avenir Next LT Pro" w:eastAsia="Times New Roman" w:hAnsi="Avenir Next LT Pro" w:cstheme="minorHAnsi"/>
                <w:bCs/>
                <w:iCs/>
                <w:sz w:val="20"/>
                <w:szCs w:val="20"/>
                <w:lang w:eastAsia="it-IT"/>
              </w:rPr>
              <w:t xml:space="preserve"> - </w:t>
            </w:r>
            <w:r w:rsidRPr="00074E36">
              <w:rPr>
                <w:rFonts w:ascii="Avenir Next LT Pro" w:eastAsia="Times New Roman" w:hAnsi="Avenir Next LT Pro" w:cstheme="minorHAnsi"/>
                <w:b/>
                <w:iCs/>
                <w:sz w:val="20"/>
                <w:szCs w:val="20"/>
                <w:lang w:eastAsia="it-IT"/>
              </w:rPr>
              <w:t>IL DELITTO DI VIA DELL’ORSINA</w:t>
            </w:r>
            <w:r w:rsidR="00920B2E" w:rsidRPr="00074E36">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Cs/>
                <w:iCs/>
                <w:sz w:val="20"/>
                <w:szCs w:val="20"/>
                <w:lang w:eastAsia="it-IT"/>
              </w:rPr>
              <w:t>(2 marzo 2022)</w:t>
            </w:r>
            <w:r w:rsidR="00F575EF" w:rsidRPr="00074E36">
              <w:rPr>
                <w:rFonts w:ascii="Avenir Next LT Pro" w:eastAsia="Times New Roman" w:hAnsi="Avenir Next LT Pro" w:cstheme="minorHAnsi"/>
                <w:bCs/>
                <w:iCs/>
                <w:sz w:val="20"/>
                <w:szCs w:val="20"/>
                <w:lang w:eastAsia="it-IT"/>
              </w:rPr>
              <w:t xml:space="preserve"> – </w:t>
            </w:r>
            <w:r w:rsidRPr="00074E36">
              <w:rPr>
                <w:rFonts w:ascii="Avenir Next LT Pro" w:eastAsia="Times New Roman" w:hAnsi="Avenir Next LT Pro" w:cstheme="minorHAnsi"/>
                <w:b/>
                <w:iCs/>
                <w:sz w:val="20"/>
                <w:szCs w:val="20"/>
                <w:lang w:eastAsia="it-IT"/>
              </w:rPr>
              <w:t>CYRANO</w:t>
            </w:r>
            <w:r w:rsidR="00F575EF" w:rsidRPr="00074E36">
              <w:rPr>
                <w:rFonts w:ascii="Avenir Next LT Pro" w:eastAsia="Times New Roman" w:hAnsi="Avenir Next LT Pro" w:cstheme="minorHAnsi"/>
                <w:b/>
                <w:iCs/>
                <w:sz w:val="20"/>
                <w:szCs w:val="20"/>
                <w:lang w:eastAsia="it-IT"/>
              </w:rPr>
              <w:t xml:space="preserve"> </w:t>
            </w:r>
            <w:r w:rsidR="00F575EF" w:rsidRPr="00074E36">
              <w:rPr>
                <w:rFonts w:ascii="Avenir Next LT Pro" w:eastAsia="Times New Roman" w:hAnsi="Avenir Next LT Pro" w:cstheme="minorHAnsi"/>
                <w:b/>
                <w:iCs/>
                <w:sz w:val="20"/>
                <w:szCs w:val="20"/>
                <w:lang w:eastAsia="it-IT"/>
              </w:rPr>
              <w:br/>
            </w:r>
            <w:r w:rsidRPr="00074E36">
              <w:rPr>
                <w:rFonts w:ascii="Avenir Next LT Pro" w:eastAsia="Times New Roman" w:hAnsi="Avenir Next LT Pro" w:cstheme="minorHAnsi"/>
                <w:bCs/>
                <w:iCs/>
                <w:sz w:val="20"/>
                <w:szCs w:val="20"/>
                <w:lang w:eastAsia="it-IT"/>
              </w:rPr>
              <w:t>(5 aprile 2022)</w:t>
            </w:r>
            <w:r w:rsidR="00905FE3" w:rsidRPr="00074E36">
              <w:rPr>
                <w:rFonts w:ascii="Avenir Next LT Pro" w:eastAsia="Times New Roman" w:hAnsi="Avenir Next LT Pro" w:cstheme="minorHAnsi"/>
                <w:bCs/>
                <w:iCs/>
                <w:sz w:val="20"/>
                <w:szCs w:val="20"/>
                <w:lang w:eastAsia="it-IT"/>
              </w:rPr>
              <w:t xml:space="preserve"> - </w:t>
            </w:r>
            <w:r w:rsidRPr="00074E36">
              <w:rPr>
                <w:rFonts w:ascii="Avenir Next LT Pro" w:eastAsia="Times New Roman" w:hAnsi="Avenir Next LT Pro" w:cstheme="minorHAnsi"/>
                <w:b/>
                <w:iCs/>
                <w:sz w:val="20"/>
                <w:szCs w:val="20"/>
                <w:lang w:eastAsia="it-IT"/>
              </w:rPr>
              <w:t xml:space="preserve">PUPO DI ZUCCHERO </w:t>
            </w:r>
            <w:r w:rsidRPr="00074E36">
              <w:rPr>
                <w:rFonts w:ascii="Avenir Next LT Pro" w:eastAsia="Times New Roman" w:hAnsi="Avenir Next LT Pro" w:cstheme="minorHAnsi"/>
                <w:bCs/>
                <w:iCs/>
                <w:sz w:val="20"/>
                <w:szCs w:val="20"/>
                <w:lang w:eastAsia="it-IT"/>
              </w:rPr>
              <w:t>(11 aprile 2022)</w:t>
            </w:r>
          </w:p>
          <w:p w14:paraId="4D8AB68B" w14:textId="77777777" w:rsidR="00F71866" w:rsidRPr="00074E36" w:rsidRDefault="00F71866" w:rsidP="007D5B6B">
            <w:pPr>
              <w:jc w:val="both"/>
              <w:rPr>
                <w:rFonts w:ascii="Avenir Next LT Pro" w:eastAsia="Times New Roman" w:hAnsi="Avenir Next LT Pro" w:cstheme="minorHAnsi"/>
                <w:bCs/>
                <w:color w:val="C00000"/>
                <w:sz w:val="20"/>
                <w:szCs w:val="20"/>
                <w:shd w:val="clear" w:color="auto" w:fill="FFFFFF"/>
                <w:lang w:eastAsia="it-IT"/>
              </w:rPr>
            </w:pPr>
            <w:r w:rsidRPr="00074E36">
              <w:rPr>
                <w:rFonts w:ascii="Avenir Next LT Pro" w:eastAsia="Times New Roman" w:hAnsi="Avenir Next LT Pro" w:cstheme="minorHAnsi"/>
                <w:b/>
                <w:iCs/>
                <w:sz w:val="20"/>
                <w:szCs w:val="20"/>
                <w:lang w:eastAsia="it-IT"/>
              </w:rPr>
              <w:t xml:space="preserve">IL GIARDINO DEI CILIEGI </w:t>
            </w:r>
            <w:r w:rsidRPr="00074E36">
              <w:rPr>
                <w:rFonts w:ascii="Avenir Next LT Pro" w:eastAsia="Times New Roman" w:hAnsi="Avenir Next LT Pro" w:cstheme="minorHAnsi"/>
                <w:bCs/>
                <w:iCs/>
                <w:sz w:val="20"/>
                <w:szCs w:val="20"/>
                <w:lang w:eastAsia="it-IT"/>
              </w:rPr>
              <w:t>(19 maggio 2022)</w:t>
            </w:r>
          </w:p>
        </w:tc>
        <w:tc>
          <w:tcPr>
            <w:tcW w:w="1701" w:type="dxa"/>
          </w:tcPr>
          <w:p w14:paraId="5D89D46D"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Cs/>
                <w:iCs/>
                <w:sz w:val="20"/>
                <w:szCs w:val="20"/>
                <w:lang w:eastAsia="it-IT"/>
              </w:rPr>
              <w:t>INTERO</w:t>
            </w:r>
          </w:p>
        </w:tc>
        <w:tc>
          <w:tcPr>
            <w:tcW w:w="1701" w:type="dxa"/>
          </w:tcPr>
          <w:p w14:paraId="0BA742F3"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Cs/>
                <w:iCs/>
                <w:sz w:val="20"/>
                <w:szCs w:val="20"/>
                <w:lang w:eastAsia="it-IT"/>
              </w:rPr>
              <w:t>RIDOTTO*</w:t>
            </w:r>
          </w:p>
        </w:tc>
      </w:tr>
      <w:tr w:rsidR="00F71866" w:rsidRPr="00074E36" w14:paraId="61BCED53" w14:textId="77777777" w:rsidTr="00F575EF">
        <w:tc>
          <w:tcPr>
            <w:tcW w:w="6374" w:type="dxa"/>
          </w:tcPr>
          <w:p w14:paraId="28953F2E" w14:textId="77777777" w:rsidR="00F71866" w:rsidRPr="00074E36" w:rsidRDefault="00F71866" w:rsidP="007D5B6B">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701" w:type="dxa"/>
          </w:tcPr>
          <w:p w14:paraId="00A596C4" w14:textId="77777777" w:rsidR="00F71866" w:rsidRPr="00074E36" w:rsidRDefault="00F71866" w:rsidP="007D5B6B">
            <w:pPr>
              <w:jc w:val="center"/>
              <w:rPr>
                <w:rFonts w:ascii="Avenir Next LT Pro" w:eastAsia="Times New Roman" w:hAnsi="Avenir Next LT Pro" w:cstheme="minorHAnsi"/>
                <w:b/>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€ 30,00</w:t>
            </w:r>
          </w:p>
        </w:tc>
        <w:tc>
          <w:tcPr>
            <w:tcW w:w="1701" w:type="dxa"/>
          </w:tcPr>
          <w:p w14:paraId="6B958284" w14:textId="77777777" w:rsidR="00F71866" w:rsidRPr="00074E36" w:rsidRDefault="00F71866" w:rsidP="007D5B6B">
            <w:pPr>
              <w:jc w:val="center"/>
              <w:rPr>
                <w:rFonts w:ascii="Avenir Next LT Pro" w:eastAsia="Times New Roman" w:hAnsi="Avenir Next LT Pro" w:cstheme="minorHAnsi"/>
                <w:b/>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€ 26,00</w:t>
            </w:r>
          </w:p>
        </w:tc>
      </w:tr>
      <w:tr w:rsidR="00F71866" w:rsidRPr="00074E36" w14:paraId="5D0BD833" w14:textId="77777777" w:rsidTr="00F575EF">
        <w:tc>
          <w:tcPr>
            <w:tcW w:w="6374" w:type="dxa"/>
          </w:tcPr>
          <w:p w14:paraId="27E979C5" w14:textId="77777777" w:rsidR="00F71866" w:rsidRPr="00074E36" w:rsidRDefault="00F71866" w:rsidP="007D5B6B">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701" w:type="dxa"/>
          </w:tcPr>
          <w:p w14:paraId="42F154A1"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€ 26,00</w:t>
            </w:r>
          </w:p>
        </w:tc>
        <w:tc>
          <w:tcPr>
            <w:tcW w:w="1701" w:type="dxa"/>
          </w:tcPr>
          <w:p w14:paraId="3F488B11"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€ 22,00</w:t>
            </w:r>
          </w:p>
        </w:tc>
      </w:tr>
      <w:tr w:rsidR="00F71866" w:rsidRPr="00074E36" w14:paraId="753F06F0" w14:textId="77777777" w:rsidTr="00F575EF">
        <w:tc>
          <w:tcPr>
            <w:tcW w:w="6374" w:type="dxa"/>
          </w:tcPr>
          <w:p w14:paraId="2A72123E" w14:textId="77777777" w:rsidR="00F71866" w:rsidRPr="00074E36" w:rsidRDefault="00F71866" w:rsidP="007D5B6B">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Loggione</w:t>
            </w:r>
          </w:p>
        </w:tc>
        <w:tc>
          <w:tcPr>
            <w:tcW w:w="1701" w:type="dxa"/>
          </w:tcPr>
          <w:p w14:paraId="753295B5"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€ 22,00</w:t>
            </w:r>
          </w:p>
        </w:tc>
        <w:tc>
          <w:tcPr>
            <w:tcW w:w="1701" w:type="dxa"/>
          </w:tcPr>
          <w:p w14:paraId="30A64202"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€ 18,00</w:t>
            </w:r>
          </w:p>
        </w:tc>
      </w:tr>
      <w:tr w:rsidR="00F71866" w:rsidRPr="00074E36" w14:paraId="56B883E1" w14:textId="77777777" w:rsidTr="00F575EF">
        <w:tc>
          <w:tcPr>
            <w:tcW w:w="6374" w:type="dxa"/>
          </w:tcPr>
          <w:p w14:paraId="0DFA1895" w14:textId="77777777" w:rsidR="00F71866" w:rsidRPr="00074E36" w:rsidRDefault="00F71866" w:rsidP="007D5B6B">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Biglietto studenti **(posto unico numerato)</w:t>
            </w:r>
          </w:p>
        </w:tc>
        <w:tc>
          <w:tcPr>
            <w:tcW w:w="1701" w:type="dxa"/>
          </w:tcPr>
          <w:p w14:paraId="4E8DB51D"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r w:rsidRPr="00074E36">
              <w:rPr>
                <w:rFonts w:ascii="Avenir Next LT Pro" w:eastAsia="Times New Roman" w:hAnsi="Avenir Next LT Pro" w:cstheme="minorHAnsi"/>
                <w:b/>
                <w:sz w:val="20"/>
                <w:szCs w:val="20"/>
                <w:shd w:val="clear" w:color="auto" w:fill="FFFFFF"/>
                <w:lang w:eastAsia="it-IT"/>
              </w:rPr>
              <w:t>€ 12,00</w:t>
            </w:r>
          </w:p>
        </w:tc>
        <w:tc>
          <w:tcPr>
            <w:tcW w:w="1701" w:type="dxa"/>
          </w:tcPr>
          <w:p w14:paraId="2D6A0116" w14:textId="77777777" w:rsidR="00F71866" w:rsidRPr="00074E36" w:rsidRDefault="00F71866" w:rsidP="007D5B6B">
            <w:pPr>
              <w:jc w:val="center"/>
              <w:rPr>
                <w:rFonts w:ascii="Avenir Next LT Pro" w:eastAsia="Times New Roman" w:hAnsi="Avenir Next LT Pro" w:cstheme="minorHAnsi"/>
                <w:b/>
                <w:bCs/>
                <w:color w:val="C00000"/>
                <w:sz w:val="20"/>
                <w:szCs w:val="20"/>
                <w:shd w:val="clear" w:color="auto" w:fill="FFFFFF"/>
                <w:lang w:eastAsia="it-IT"/>
              </w:rPr>
            </w:pPr>
          </w:p>
        </w:tc>
      </w:tr>
    </w:tbl>
    <w:p w14:paraId="7FA8353D" w14:textId="77777777" w:rsidR="00F71866" w:rsidRPr="00074E36" w:rsidRDefault="00F71866" w:rsidP="00F71866">
      <w:pPr>
        <w:rPr>
          <w:rFonts w:ascii="Avenir Next LT Pro" w:eastAsia="Times New Roman" w:hAnsi="Avenir Next LT Pro" w:cstheme="minorHAnsi"/>
          <w:b/>
          <w:iCs/>
          <w:color w:val="FFC000"/>
          <w:sz w:val="20"/>
          <w:szCs w:val="20"/>
          <w:lang w:eastAsia="it-IT"/>
        </w:rPr>
      </w:pPr>
    </w:p>
    <w:tbl>
      <w:tblPr>
        <w:tblStyle w:val="Grigliatabella"/>
        <w:tblW w:w="8075" w:type="dxa"/>
        <w:tblLook w:val="04A0" w:firstRow="1" w:lastRow="0" w:firstColumn="1" w:lastColumn="0" w:noHBand="0" w:noVBand="1"/>
      </w:tblPr>
      <w:tblGrid>
        <w:gridCol w:w="6374"/>
        <w:gridCol w:w="1701"/>
      </w:tblGrid>
      <w:tr w:rsidR="009407C9" w:rsidRPr="00074E36" w14:paraId="6F831B4D" w14:textId="77777777" w:rsidTr="00F575EF">
        <w:tc>
          <w:tcPr>
            <w:tcW w:w="8075" w:type="dxa"/>
            <w:gridSpan w:val="2"/>
          </w:tcPr>
          <w:p w14:paraId="08DEB297" w14:textId="373A1118" w:rsidR="009407C9" w:rsidRPr="00074E36" w:rsidRDefault="009407C9" w:rsidP="009407C9">
            <w:pPr>
              <w:rPr>
                <w:rFonts w:ascii="Avenir Next LT Pro" w:eastAsia="Times New Roman" w:hAnsi="Avenir Next LT Pro" w:cs="Times New Roman"/>
                <w:b/>
                <w:sz w:val="20"/>
                <w:szCs w:val="20"/>
                <w:lang w:eastAsia="it-IT"/>
              </w:rPr>
            </w:pPr>
            <w:r w:rsidRPr="00074E36">
              <w:rPr>
                <w:rFonts w:ascii="Avenir Next LT Pro" w:eastAsia="Times New Roman" w:hAnsi="Avenir Next LT Pro" w:cs="Times New Roman"/>
                <w:b/>
                <w:color w:val="00DEB4"/>
                <w:lang w:eastAsia="it-IT"/>
              </w:rPr>
              <w:t>PERCORSO TEATRO</w:t>
            </w:r>
            <w:r w:rsidRPr="00074E36">
              <w:rPr>
                <w:rFonts w:ascii="Avenir Next LT Pro" w:eastAsia="Times New Roman" w:hAnsi="Avenir Next LT Pro" w:cs="Times New Roman"/>
                <w:b/>
                <w:sz w:val="20"/>
                <w:szCs w:val="20"/>
                <w:lang w:eastAsia="it-IT"/>
              </w:rPr>
              <w:t xml:space="preserve"> (6 spettacoli) </w:t>
            </w:r>
            <w:r w:rsidRPr="00074E36">
              <w:rPr>
                <w:rFonts w:ascii="Avenir Next LT Pro" w:eastAsia="Times New Roman" w:hAnsi="Avenir Next LT Pro" w:cstheme="minorHAnsi"/>
                <w:bCs/>
                <w:iCs/>
                <w:sz w:val="20"/>
                <w:szCs w:val="20"/>
                <w:lang w:eastAsia="it-IT"/>
              </w:rPr>
              <w:t>(16/2 – 20/2 – 2/3 – 5/4 – 11/4 – 19/5)</w:t>
            </w:r>
          </w:p>
          <w:p w14:paraId="0BE872A7" w14:textId="0163D289" w:rsidR="009407C9" w:rsidRPr="00074E36" w:rsidRDefault="009407C9" w:rsidP="009407C9">
            <w:pPr>
              <w:rPr>
                <w:rFonts w:ascii="Avenir Next LT Pro" w:eastAsia="Times New Roman" w:hAnsi="Avenir Next LT Pro" w:cs="Times New Roman"/>
                <w:b/>
                <w:color w:val="00DEB4"/>
                <w:lang w:eastAsia="it-IT"/>
              </w:rPr>
            </w:pPr>
            <w:r w:rsidRPr="00074E36">
              <w:rPr>
                <w:rFonts w:ascii="Avenir Next LT Pro" w:eastAsia="Times New Roman" w:hAnsi="Avenir Next LT Pro" w:cstheme="minorHAnsi"/>
                <w:bCs/>
                <w:i/>
                <w:color w:val="C00000"/>
                <w:sz w:val="20"/>
                <w:szCs w:val="20"/>
                <w:lang w:eastAsia="it-IT"/>
              </w:rPr>
              <w:t>Gli abbonati avranno diritto</w:t>
            </w:r>
            <w:r w:rsidRPr="00074E36">
              <w:rPr>
                <w:rFonts w:ascii="Avenir Next LT Pro" w:eastAsia="Times New Roman" w:hAnsi="Avenir Next LT Pro" w:cstheme="minorHAnsi"/>
                <w:b/>
                <w:i/>
                <w:color w:val="C00000"/>
                <w:sz w:val="20"/>
                <w:szCs w:val="20"/>
                <w:lang w:eastAsia="it-IT"/>
              </w:rPr>
              <w:t xml:space="preserve"> in prelazione </w:t>
            </w:r>
            <w:r w:rsidRPr="00074E36">
              <w:rPr>
                <w:rFonts w:ascii="Avenir Next LT Pro" w:eastAsia="Times New Roman" w:hAnsi="Avenir Next LT Pro" w:cstheme="minorHAnsi"/>
                <w:bCs/>
                <w:i/>
                <w:color w:val="C00000"/>
                <w:sz w:val="20"/>
                <w:szCs w:val="20"/>
                <w:lang w:eastAsia="it-IT"/>
              </w:rPr>
              <w:t>al biglietto ridotto per lo spettacolo del 25</w:t>
            </w:r>
            <w:r w:rsidR="00F575EF" w:rsidRPr="00074E36">
              <w:rPr>
                <w:rFonts w:ascii="Avenir Next LT Pro" w:eastAsia="Times New Roman" w:hAnsi="Avenir Next LT Pro" w:cstheme="minorHAnsi"/>
                <w:bCs/>
                <w:i/>
                <w:color w:val="C00000"/>
                <w:sz w:val="20"/>
                <w:szCs w:val="20"/>
                <w:lang w:eastAsia="it-IT"/>
              </w:rPr>
              <w:t>/1</w:t>
            </w:r>
          </w:p>
        </w:tc>
      </w:tr>
      <w:tr w:rsidR="00F71866" w:rsidRPr="00074E36" w14:paraId="794BE065" w14:textId="77777777" w:rsidTr="00F575EF">
        <w:tc>
          <w:tcPr>
            <w:tcW w:w="6374" w:type="dxa"/>
          </w:tcPr>
          <w:p w14:paraId="13BB4060" w14:textId="77777777" w:rsidR="00F71866" w:rsidRPr="00074E36" w:rsidRDefault="00F71866" w:rsidP="001C79B2">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701" w:type="dxa"/>
          </w:tcPr>
          <w:p w14:paraId="11A16FD4" w14:textId="77777777" w:rsidR="00F71866" w:rsidRPr="00074E36" w:rsidRDefault="00F71866" w:rsidP="009407C9">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€ 150,00</w:t>
            </w:r>
          </w:p>
        </w:tc>
      </w:tr>
      <w:tr w:rsidR="00F71866" w:rsidRPr="00074E36" w14:paraId="24AAED95" w14:textId="77777777" w:rsidTr="00F575EF">
        <w:tc>
          <w:tcPr>
            <w:tcW w:w="6374" w:type="dxa"/>
          </w:tcPr>
          <w:p w14:paraId="6EEC6E5C" w14:textId="77777777" w:rsidR="00F71866" w:rsidRPr="00074E36" w:rsidRDefault="00F71866" w:rsidP="001C79B2">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701" w:type="dxa"/>
          </w:tcPr>
          <w:p w14:paraId="7F52C05F" w14:textId="77777777" w:rsidR="00F71866" w:rsidRPr="00074E36" w:rsidRDefault="00F71866" w:rsidP="009407C9">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€ 125,00</w:t>
            </w:r>
          </w:p>
        </w:tc>
      </w:tr>
      <w:tr w:rsidR="00F71866" w:rsidRPr="00074E36" w14:paraId="55D7441B" w14:textId="77777777" w:rsidTr="00F575EF">
        <w:tc>
          <w:tcPr>
            <w:tcW w:w="6374" w:type="dxa"/>
          </w:tcPr>
          <w:p w14:paraId="4C69245A" w14:textId="77777777" w:rsidR="00F71866" w:rsidRPr="00074E36" w:rsidRDefault="00F71866" w:rsidP="001C79B2">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Loggione</w:t>
            </w:r>
          </w:p>
        </w:tc>
        <w:tc>
          <w:tcPr>
            <w:tcW w:w="1701" w:type="dxa"/>
          </w:tcPr>
          <w:p w14:paraId="78A46583" w14:textId="77777777" w:rsidR="00F71866" w:rsidRPr="00074E36" w:rsidRDefault="00F71866" w:rsidP="009407C9">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€ 100,00</w:t>
            </w:r>
          </w:p>
        </w:tc>
      </w:tr>
    </w:tbl>
    <w:p w14:paraId="4C375698" w14:textId="77777777" w:rsidR="009407C9" w:rsidRPr="00074E36" w:rsidRDefault="00F71866" w:rsidP="00F71866">
      <w:pPr>
        <w:rPr>
          <w:rFonts w:ascii="Avenir Next LT Pro" w:eastAsia="Times New Roman" w:hAnsi="Avenir Next LT Pro" w:cs="Times New Roman"/>
          <w:b/>
          <w:iCs/>
          <w:color w:val="F21667"/>
          <w:sz w:val="28"/>
          <w:szCs w:val="28"/>
          <w:lang w:eastAsia="it-IT"/>
        </w:rPr>
      </w:pPr>
      <w:r w:rsidRPr="00074E36">
        <w:rPr>
          <w:rFonts w:eastAsia="Times New Roman" w:cstheme="minorHAnsi"/>
          <w:b/>
          <w:iCs/>
          <w:color w:val="FFC000"/>
          <w:sz w:val="12"/>
          <w:szCs w:val="12"/>
          <w:lang w:eastAsia="it-IT"/>
        </w:rPr>
        <w:br/>
      </w:r>
    </w:p>
    <w:p w14:paraId="588BAB00" w14:textId="0201DEFD" w:rsidR="00F71866" w:rsidRPr="00074E36" w:rsidRDefault="00F71866" w:rsidP="00F71866">
      <w:pPr>
        <w:rPr>
          <w:rFonts w:eastAsia="Times New Roman" w:cstheme="minorHAnsi"/>
          <w:b/>
          <w:iCs/>
          <w:color w:val="F21667"/>
          <w:sz w:val="28"/>
          <w:szCs w:val="28"/>
          <w:lang w:eastAsia="it-IT"/>
        </w:rPr>
      </w:pPr>
      <w:r w:rsidRPr="00074E36">
        <w:rPr>
          <w:rFonts w:ascii="Avenir Next LT Pro" w:eastAsia="Times New Roman" w:hAnsi="Avenir Next LT Pro" w:cs="Times New Roman"/>
          <w:b/>
          <w:iCs/>
          <w:color w:val="F21667"/>
          <w:sz w:val="28"/>
          <w:szCs w:val="28"/>
          <w:lang w:eastAsia="it-IT"/>
        </w:rPr>
        <w:lastRenderedPageBreak/>
        <w:t>OPERA</w:t>
      </w:r>
      <w:r w:rsidRPr="00074E36">
        <w:rPr>
          <w:rFonts w:eastAsia="Times New Roman" w:cstheme="minorHAnsi"/>
          <w:b/>
          <w:iCs/>
          <w:color w:val="F21667"/>
          <w:sz w:val="28"/>
          <w:szCs w:val="28"/>
          <w:lang w:eastAsia="it-IT"/>
        </w:rPr>
        <w:t xml:space="preserve"> </w:t>
      </w:r>
    </w:p>
    <w:tbl>
      <w:tblPr>
        <w:tblStyle w:val="Grigliatabella"/>
        <w:tblW w:w="0" w:type="auto"/>
        <w:tblLook w:val="04A0" w:firstRow="1" w:lastRow="0" w:firstColumn="1" w:lastColumn="0" w:noHBand="0" w:noVBand="1"/>
      </w:tblPr>
      <w:tblGrid>
        <w:gridCol w:w="6658"/>
        <w:gridCol w:w="1559"/>
        <w:gridCol w:w="2239"/>
      </w:tblGrid>
      <w:tr w:rsidR="00F71866" w:rsidRPr="00074E36" w14:paraId="0832C659" w14:textId="77777777" w:rsidTr="00920B2E">
        <w:tc>
          <w:tcPr>
            <w:tcW w:w="6658" w:type="dxa"/>
          </w:tcPr>
          <w:p w14:paraId="6259E8B2" w14:textId="09D1602A" w:rsidR="00F71866" w:rsidRPr="00074E36" w:rsidRDefault="00F71866" w:rsidP="00433FC3">
            <w:pPr>
              <w:spacing w:after="0"/>
              <w:jc w:val="both"/>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LA FANCIULLA DEL WEST</w:t>
            </w:r>
            <w:r w:rsidR="00920B2E" w:rsidRPr="00074E36">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Cs/>
                <w:iCs/>
                <w:sz w:val="20"/>
                <w:szCs w:val="20"/>
                <w:lang w:eastAsia="it-IT"/>
              </w:rPr>
              <w:t>(21 e 23 gennaio 2022)</w:t>
            </w:r>
          </w:p>
        </w:tc>
        <w:tc>
          <w:tcPr>
            <w:tcW w:w="1559" w:type="dxa"/>
          </w:tcPr>
          <w:p w14:paraId="2E40E026" w14:textId="77777777" w:rsidR="00F71866" w:rsidRPr="00074E36" w:rsidRDefault="00F71866" w:rsidP="007D5B6B">
            <w:pPr>
              <w:jc w:val="center"/>
              <w:rPr>
                <w:rFonts w:eastAsia="Times New Roman" w:cstheme="minorHAnsi"/>
                <w:b/>
                <w:bCs/>
                <w:color w:val="C00000"/>
                <w:sz w:val="36"/>
                <w:szCs w:val="36"/>
                <w:shd w:val="clear" w:color="auto" w:fill="FFFFFF"/>
                <w:lang w:eastAsia="it-IT"/>
              </w:rPr>
            </w:pPr>
            <w:r w:rsidRPr="00074E36">
              <w:rPr>
                <w:rFonts w:eastAsia="Times New Roman" w:cstheme="minorHAnsi"/>
                <w:bCs/>
                <w:iCs/>
                <w:szCs w:val="20"/>
                <w:lang w:eastAsia="it-IT"/>
              </w:rPr>
              <w:t>INTERO</w:t>
            </w:r>
          </w:p>
        </w:tc>
        <w:tc>
          <w:tcPr>
            <w:tcW w:w="2239" w:type="dxa"/>
          </w:tcPr>
          <w:p w14:paraId="09E3EE1F" w14:textId="77777777" w:rsidR="00F71866" w:rsidRPr="00074E36" w:rsidRDefault="00F71866" w:rsidP="007D5B6B">
            <w:pPr>
              <w:jc w:val="center"/>
              <w:rPr>
                <w:rFonts w:eastAsia="Times New Roman" w:cstheme="minorHAnsi"/>
                <w:b/>
                <w:bCs/>
                <w:color w:val="C00000"/>
                <w:sz w:val="36"/>
                <w:szCs w:val="36"/>
                <w:shd w:val="clear" w:color="auto" w:fill="FFFFFF"/>
                <w:lang w:eastAsia="it-IT"/>
              </w:rPr>
            </w:pPr>
            <w:r w:rsidRPr="00074E36">
              <w:rPr>
                <w:rFonts w:eastAsia="Times New Roman" w:cstheme="minorHAnsi"/>
                <w:bCs/>
                <w:iCs/>
                <w:szCs w:val="20"/>
                <w:lang w:eastAsia="it-IT"/>
              </w:rPr>
              <w:t>RIDOTTO*</w:t>
            </w:r>
          </w:p>
        </w:tc>
      </w:tr>
      <w:tr w:rsidR="00F71866" w:rsidRPr="00074E36" w14:paraId="4ABEE8AC" w14:textId="77777777" w:rsidTr="00920B2E">
        <w:tc>
          <w:tcPr>
            <w:tcW w:w="6658" w:type="dxa"/>
          </w:tcPr>
          <w:p w14:paraId="1EF008D2"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559" w:type="dxa"/>
          </w:tcPr>
          <w:p w14:paraId="798F1483"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€ 60,00</w:t>
            </w:r>
          </w:p>
        </w:tc>
        <w:tc>
          <w:tcPr>
            <w:tcW w:w="2239" w:type="dxa"/>
          </w:tcPr>
          <w:p w14:paraId="0112D696"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€ 55,00</w:t>
            </w:r>
          </w:p>
        </w:tc>
      </w:tr>
      <w:tr w:rsidR="00F71866" w:rsidRPr="00074E36" w14:paraId="76940146" w14:textId="77777777" w:rsidTr="00920B2E">
        <w:tc>
          <w:tcPr>
            <w:tcW w:w="6658" w:type="dxa"/>
          </w:tcPr>
          <w:p w14:paraId="18F0E076"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559" w:type="dxa"/>
          </w:tcPr>
          <w:p w14:paraId="6BDFC2DD"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€ 40,00</w:t>
            </w:r>
          </w:p>
        </w:tc>
        <w:tc>
          <w:tcPr>
            <w:tcW w:w="2239" w:type="dxa"/>
          </w:tcPr>
          <w:p w14:paraId="02439ABD"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€ 35,00</w:t>
            </w:r>
          </w:p>
        </w:tc>
      </w:tr>
      <w:tr w:rsidR="00F71866" w:rsidRPr="00074E36" w14:paraId="2B36019E" w14:textId="77777777" w:rsidTr="00920B2E">
        <w:tc>
          <w:tcPr>
            <w:tcW w:w="6658" w:type="dxa"/>
          </w:tcPr>
          <w:p w14:paraId="2701D89D"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Loggione</w:t>
            </w:r>
          </w:p>
        </w:tc>
        <w:tc>
          <w:tcPr>
            <w:tcW w:w="1559" w:type="dxa"/>
          </w:tcPr>
          <w:p w14:paraId="0CDFC519"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€ 22,00</w:t>
            </w:r>
          </w:p>
        </w:tc>
        <w:tc>
          <w:tcPr>
            <w:tcW w:w="2239" w:type="dxa"/>
          </w:tcPr>
          <w:p w14:paraId="7F98FD2F"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p>
        </w:tc>
      </w:tr>
      <w:tr w:rsidR="00F71866" w:rsidRPr="00074E36" w14:paraId="102B5D8D" w14:textId="77777777" w:rsidTr="00920B2E">
        <w:tc>
          <w:tcPr>
            <w:tcW w:w="6658" w:type="dxa"/>
          </w:tcPr>
          <w:p w14:paraId="51E8C285"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Biglietto studenti **(posto unico numerato)</w:t>
            </w:r>
          </w:p>
        </w:tc>
        <w:tc>
          <w:tcPr>
            <w:tcW w:w="1559" w:type="dxa"/>
          </w:tcPr>
          <w:p w14:paraId="697B4407"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€ 15,00</w:t>
            </w:r>
          </w:p>
        </w:tc>
        <w:tc>
          <w:tcPr>
            <w:tcW w:w="2239" w:type="dxa"/>
          </w:tcPr>
          <w:p w14:paraId="38EDA6F8"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p>
        </w:tc>
      </w:tr>
    </w:tbl>
    <w:p w14:paraId="6AB09B73" w14:textId="77777777" w:rsidR="00F71866" w:rsidRPr="00074E36" w:rsidRDefault="00F71866" w:rsidP="00F71866">
      <w:pPr>
        <w:rPr>
          <w:rFonts w:eastAsia="Times New Roman" w:cstheme="minorHAnsi"/>
          <w:b/>
          <w:iCs/>
          <w:color w:val="FFC000"/>
          <w:sz w:val="16"/>
          <w:szCs w:val="16"/>
          <w:lang w:eastAsia="it-IT"/>
        </w:rPr>
      </w:pPr>
    </w:p>
    <w:tbl>
      <w:tblPr>
        <w:tblStyle w:val="Grigliatabella"/>
        <w:tblW w:w="10485" w:type="dxa"/>
        <w:tblLook w:val="04A0" w:firstRow="1" w:lastRow="0" w:firstColumn="1" w:lastColumn="0" w:noHBand="0" w:noVBand="1"/>
      </w:tblPr>
      <w:tblGrid>
        <w:gridCol w:w="6658"/>
        <w:gridCol w:w="1559"/>
        <w:gridCol w:w="2268"/>
      </w:tblGrid>
      <w:tr w:rsidR="00F71866" w:rsidRPr="00074E36" w14:paraId="7D5B9086" w14:textId="77777777" w:rsidTr="00920B2E">
        <w:tc>
          <w:tcPr>
            <w:tcW w:w="6658" w:type="dxa"/>
          </w:tcPr>
          <w:p w14:paraId="3A3A1CB3" w14:textId="32797AAB" w:rsidR="00F71866" w:rsidRPr="00074E36" w:rsidRDefault="00F71866" w:rsidP="00433FC3">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
                <w:iCs/>
                <w:sz w:val="20"/>
                <w:szCs w:val="20"/>
                <w:lang w:eastAsia="it-IT"/>
              </w:rPr>
              <w:t>A</w:t>
            </w:r>
            <w:r w:rsidR="00F81A9A" w:rsidRPr="00074E36">
              <w:rPr>
                <w:rFonts w:ascii="Avenir Next LT Pro" w:eastAsia="Times New Roman" w:hAnsi="Avenir Next LT Pro" w:cstheme="minorHAnsi"/>
                <w:b/>
                <w:iCs/>
                <w:sz w:val="20"/>
                <w:szCs w:val="20"/>
                <w:lang w:eastAsia="it-IT"/>
              </w:rPr>
              <w:t xml:space="preserve"> SWEET SILENCE IN CREMONA</w:t>
            </w:r>
            <w:r w:rsidR="00920B2E" w:rsidRPr="00074E36">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Cs/>
                <w:iCs/>
                <w:sz w:val="20"/>
                <w:szCs w:val="20"/>
                <w:lang w:eastAsia="it-IT"/>
              </w:rPr>
              <w:t>(8 maggio 2022)</w:t>
            </w:r>
          </w:p>
        </w:tc>
        <w:tc>
          <w:tcPr>
            <w:tcW w:w="1559" w:type="dxa"/>
          </w:tcPr>
          <w:p w14:paraId="626BC203" w14:textId="77777777" w:rsidR="00F71866" w:rsidRPr="00074E36" w:rsidRDefault="00F71866" w:rsidP="007D5B6B">
            <w:pPr>
              <w:jc w:val="center"/>
              <w:rPr>
                <w:rFonts w:eastAsia="Times New Roman" w:cstheme="minorHAnsi"/>
                <w:b/>
                <w:bCs/>
                <w:color w:val="C00000"/>
                <w:sz w:val="36"/>
                <w:szCs w:val="36"/>
                <w:shd w:val="clear" w:color="auto" w:fill="FFFFFF"/>
                <w:lang w:eastAsia="it-IT"/>
              </w:rPr>
            </w:pPr>
            <w:r w:rsidRPr="00074E36">
              <w:rPr>
                <w:rFonts w:eastAsia="Times New Roman" w:cstheme="minorHAnsi"/>
                <w:bCs/>
                <w:iCs/>
                <w:szCs w:val="20"/>
                <w:lang w:eastAsia="it-IT"/>
              </w:rPr>
              <w:t>INTERO</w:t>
            </w:r>
          </w:p>
        </w:tc>
        <w:tc>
          <w:tcPr>
            <w:tcW w:w="2268" w:type="dxa"/>
          </w:tcPr>
          <w:p w14:paraId="5AFED5C3" w14:textId="77777777" w:rsidR="00F71866" w:rsidRPr="00074E36" w:rsidRDefault="00F71866" w:rsidP="007D5B6B">
            <w:pPr>
              <w:jc w:val="center"/>
              <w:rPr>
                <w:rFonts w:eastAsia="Times New Roman" w:cstheme="minorHAnsi"/>
                <w:b/>
                <w:bCs/>
                <w:color w:val="C00000"/>
                <w:sz w:val="36"/>
                <w:szCs w:val="36"/>
                <w:shd w:val="clear" w:color="auto" w:fill="FFFFFF"/>
                <w:lang w:eastAsia="it-IT"/>
              </w:rPr>
            </w:pPr>
            <w:r w:rsidRPr="00074E36">
              <w:rPr>
                <w:rFonts w:eastAsia="Times New Roman" w:cstheme="minorHAnsi"/>
                <w:bCs/>
                <w:iCs/>
                <w:szCs w:val="20"/>
                <w:lang w:eastAsia="it-IT"/>
              </w:rPr>
              <w:t>RIDOTTO*</w:t>
            </w:r>
          </w:p>
        </w:tc>
      </w:tr>
      <w:tr w:rsidR="00F71866" w:rsidRPr="00074E36" w14:paraId="467310B5" w14:textId="77777777" w:rsidTr="00920B2E">
        <w:tc>
          <w:tcPr>
            <w:tcW w:w="6658" w:type="dxa"/>
          </w:tcPr>
          <w:p w14:paraId="3CC45A18"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559" w:type="dxa"/>
          </w:tcPr>
          <w:p w14:paraId="53C11678"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€ 30,00</w:t>
            </w:r>
          </w:p>
        </w:tc>
        <w:tc>
          <w:tcPr>
            <w:tcW w:w="2268" w:type="dxa"/>
          </w:tcPr>
          <w:p w14:paraId="3187EBEF"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€ 26,00</w:t>
            </w:r>
          </w:p>
        </w:tc>
      </w:tr>
      <w:tr w:rsidR="00F71866" w:rsidRPr="00074E36" w14:paraId="5671AD2C" w14:textId="77777777" w:rsidTr="00920B2E">
        <w:tc>
          <w:tcPr>
            <w:tcW w:w="6658" w:type="dxa"/>
          </w:tcPr>
          <w:p w14:paraId="4754C446"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559" w:type="dxa"/>
          </w:tcPr>
          <w:p w14:paraId="19FA8713"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€ 26,00</w:t>
            </w:r>
          </w:p>
        </w:tc>
        <w:tc>
          <w:tcPr>
            <w:tcW w:w="2268" w:type="dxa"/>
          </w:tcPr>
          <w:p w14:paraId="3B1CAEFB"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€ 22,00</w:t>
            </w:r>
          </w:p>
        </w:tc>
      </w:tr>
      <w:tr w:rsidR="00F71866" w:rsidRPr="00074E36" w14:paraId="30C1A956" w14:textId="77777777" w:rsidTr="00920B2E">
        <w:tc>
          <w:tcPr>
            <w:tcW w:w="6658" w:type="dxa"/>
          </w:tcPr>
          <w:p w14:paraId="620D5097"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Loggione</w:t>
            </w:r>
          </w:p>
        </w:tc>
        <w:tc>
          <w:tcPr>
            <w:tcW w:w="1559" w:type="dxa"/>
          </w:tcPr>
          <w:p w14:paraId="33D9A85E"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€ 22,00</w:t>
            </w:r>
          </w:p>
        </w:tc>
        <w:tc>
          <w:tcPr>
            <w:tcW w:w="2268" w:type="dxa"/>
          </w:tcPr>
          <w:p w14:paraId="401CED20"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€ 18,00</w:t>
            </w:r>
          </w:p>
        </w:tc>
      </w:tr>
      <w:tr w:rsidR="00F71866" w:rsidRPr="00074E36" w14:paraId="475570CB" w14:textId="77777777" w:rsidTr="00920B2E">
        <w:tc>
          <w:tcPr>
            <w:tcW w:w="6658" w:type="dxa"/>
          </w:tcPr>
          <w:p w14:paraId="108A1160"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Biglietto studenti **(posto unico numerato)</w:t>
            </w:r>
          </w:p>
        </w:tc>
        <w:tc>
          <w:tcPr>
            <w:tcW w:w="1559" w:type="dxa"/>
          </w:tcPr>
          <w:p w14:paraId="1BC94E25"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€ 12,00</w:t>
            </w:r>
          </w:p>
        </w:tc>
        <w:tc>
          <w:tcPr>
            <w:tcW w:w="2268" w:type="dxa"/>
          </w:tcPr>
          <w:p w14:paraId="14C792BF"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p>
        </w:tc>
      </w:tr>
    </w:tbl>
    <w:p w14:paraId="1248BD35" w14:textId="77777777" w:rsidR="00163BE2" w:rsidRPr="00074E36" w:rsidRDefault="00163BE2" w:rsidP="00163BE2">
      <w:pPr>
        <w:jc w:val="both"/>
        <w:rPr>
          <w:rFonts w:ascii="Avenir Next LT Pro" w:eastAsia="Times New Roman" w:hAnsi="Avenir Next LT Pro" w:cs="Times New Roman"/>
          <w:b/>
          <w:iCs/>
          <w:color w:val="191970"/>
          <w:sz w:val="16"/>
          <w:szCs w:val="16"/>
          <w:lang w:eastAsia="it-IT"/>
        </w:rPr>
      </w:pPr>
    </w:p>
    <w:p w14:paraId="0C76A650" w14:textId="77777777" w:rsidR="00F71866" w:rsidRPr="00074E36" w:rsidRDefault="00F71866" w:rsidP="00F71866">
      <w:pPr>
        <w:jc w:val="both"/>
        <w:rPr>
          <w:rFonts w:ascii="Avenir Next LT Pro" w:eastAsia="Times New Roman" w:hAnsi="Avenir Next LT Pro" w:cs="Times New Roman"/>
          <w:b/>
          <w:iCs/>
          <w:color w:val="191970"/>
          <w:sz w:val="28"/>
          <w:szCs w:val="28"/>
          <w:lang w:eastAsia="it-IT"/>
        </w:rPr>
      </w:pPr>
      <w:r w:rsidRPr="00074E36">
        <w:rPr>
          <w:rFonts w:ascii="Avenir Next LT Pro" w:eastAsia="Times New Roman" w:hAnsi="Avenir Next LT Pro" w:cs="Times New Roman"/>
          <w:b/>
          <w:iCs/>
          <w:color w:val="191970"/>
          <w:sz w:val="28"/>
          <w:szCs w:val="28"/>
          <w:lang w:eastAsia="it-IT"/>
        </w:rPr>
        <w:t>DANZA</w:t>
      </w:r>
    </w:p>
    <w:tbl>
      <w:tblPr>
        <w:tblStyle w:val="Grigliatabella"/>
        <w:tblW w:w="10485" w:type="dxa"/>
        <w:tblLook w:val="04A0" w:firstRow="1" w:lastRow="0" w:firstColumn="1" w:lastColumn="0" w:noHBand="0" w:noVBand="1"/>
      </w:tblPr>
      <w:tblGrid>
        <w:gridCol w:w="6658"/>
        <w:gridCol w:w="1559"/>
        <w:gridCol w:w="2268"/>
      </w:tblGrid>
      <w:tr w:rsidR="00F71866" w:rsidRPr="00074E36" w14:paraId="7F5EA41C" w14:textId="77777777" w:rsidTr="00920B2E">
        <w:tc>
          <w:tcPr>
            <w:tcW w:w="6658" w:type="dxa"/>
          </w:tcPr>
          <w:p w14:paraId="5AA1D246" w14:textId="3CC15957" w:rsidR="00F71866" w:rsidRPr="00074E36" w:rsidRDefault="00F71866" w:rsidP="00273C64">
            <w:pPr>
              <w:spacing w:after="0"/>
              <w:jc w:val="both"/>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PARSON</w:t>
            </w:r>
            <w:r w:rsidR="00163BE2" w:rsidRPr="00074E36">
              <w:rPr>
                <w:rFonts w:ascii="Avenir Next LT Pro" w:eastAsia="Times New Roman" w:hAnsi="Avenir Next LT Pro" w:cstheme="minorHAnsi"/>
                <w:b/>
                <w:iCs/>
                <w:sz w:val="20"/>
                <w:szCs w:val="20"/>
                <w:lang w:eastAsia="it-IT"/>
              </w:rPr>
              <w:t>S</w:t>
            </w:r>
            <w:r w:rsidRPr="00074E36">
              <w:rPr>
                <w:rFonts w:ascii="Avenir Next LT Pro" w:eastAsia="Times New Roman" w:hAnsi="Avenir Next LT Pro" w:cstheme="minorHAnsi"/>
                <w:b/>
                <w:iCs/>
                <w:sz w:val="20"/>
                <w:szCs w:val="20"/>
                <w:lang w:eastAsia="it-IT"/>
              </w:rPr>
              <w:t xml:space="preserve"> DANCE</w:t>
            </w:r>
            <w:r w:rsidRPr="00074E36">
              <w:rPr>
                <w:rFonts w:ascii="Avenir Next LT Pro" w:eastAsia="Times New Roman" w:hAnsi="Avenir Next LT Pro" w:cstheme="minorHAnsi"/>
                <w:bCs/>
                <w:iCs/>
                <w:sz w:val="20"/>
                <w:szCs w:val="20"/>
                <w:lang w:eastAsia="it-IT"/>
              </w:rPr>
              <w:t xml:space="preserve"> (24 febbraio 2022)</w:t>
            </w:r>
          </w:p>
          <w:p w14:paraId="3CFD52EA" w14:textId="5240D84F" w:rsidR="00F71866" w:rsidRPr="00074E36" w:rsidRDefault="00F71866" w:rsidP="00273C64">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
                <w:iCs/>
                <w:sz w:val="20"/>
                <w:szCs w:val="20"/>
                <w:lang w:eastAsia="it-IT"/>
              </w:rPr>
              <w:t>LES ITALIENS DE L’OPERA</w:t>
            </w:r>
            <w:r w:rsidRPr="00074E36">
              <w:rPr>
                <w:rFonts w:ascii="Avenir Next LT Pro" w:eastAsia="Times New Roman" w:hAnsi="Avenir Next LT Pro" w:cstheme="minorHAnsi"/>
                <w:bCs/>
                <w:iCs/>
                <w:sz w:val="20"/>
                <w:szCs w:val="20"/>
                <w:lang w:eastAsia="it-IT"/>
              </w:rPr>
              <w:t xml:space="preserve"> </w:t>
            </w:r>
            <w:r w:rsidR="00273C64">
              <w:rPr>
                <w:rFonts w:ascii="Avenir Next LT Pro" w:eastAsia="Times New Roman" w:hAnsi="Avenir Next LT Pro" w:cstheme="minorHAnsi"/>
                <w:bCs/>
                <w:iCs/>
                <w:sz w:val="20"/>
                <w:szCs w:val="20"/>
                <w:lang w:eastAsia="it-IT"/>
              </w:rPr>
              <w:t xml:space="preserve">– </w:t>
            </w:r>
            <w:r w:rsidR="00273C64" w:rsidRPr="00273C64">
              <w:rPr>
                <w:rFonts w:ascii="Avenir Next LT Pro" w:eastAsia="Times New Roman" w:hAnsi="Avenir Next LT Pro" w:cstheme="minorHAnsi"/>
                <w:b/>
                <w:iCs/>
                <w:sz w:val="20"/>
                <w:szCs w:val="20"/>
                <w:lang w:eastAsia="it-IT"/>
              </w:rPr>
              <w:t>PASSI DI STELLE</w:t>
            </w:r>
            <w:r w:rsidR="00273C64">
              <w:rPr>
                <w:rFonts w:ascii="Avenir Next LT Pro" w:eastAsia="Times New Roman" w:hAnsi="Avenir Next LT Pro" w:cstheme="minorHAnsi"/>
                <w:bCs/>
                <w:iCs/>
                <w:sz w:val="20"/>
                <w:szCs w:val="20"/>
                <w:lang w:eastAsia="it-IT"/>
              </w:rPr>
              <w:t xml:space="preserve"> </w:t>
            </w:r>
            <w:r w:rsidRPr="00074E36">
              <w:rPr>
                <w:rFonts w:ascii="Avenir Next LT Pro" w:eastAsia="Times New Roman" w:hAnsi="Avenir Next LT Pro" w:cstheme="minorHAnsi"/>
                <w:bCs/>
                <w:iCs/>
                <w:sz w:val="20"/>
                <w:szCs w:val="20"/>
                <w:lang w:eastAsia="it-IT"/>
              </w:rPr>
              <w:t>(27 marzo 2022)</w:t>
            </w:r>
          </w:p>
          <w:p w14:paraId="5D62AC14" w14:textId="23D038F5" w:rsidR="00F71866" w:rsidRPr="00074E36" w:rsidRDefault="00F71866" w:rsidP="005B7D4A">
            <w:pPr>
              <w:spacing w:after="0"/>
              <w:jc w:val="both"/>
              <w:rPr>
                <w:rFonts w:eastAsia="Times New Roman" w:cstheme="minorHAnsi"/>
                <w:b/>
                <w:color w:val="C00000"/>
                <w:sz w:val="28"/>
                <w:szCs w:val="28"/>
                <w:shd w:val="clear" w:color="auto" w:fill="FFFFFF"/>
                <w:lang w:eastAsia="it-IT"/>
              </w:rPr>
            </w:pPr>
            <w:r w:rsidRPr="00074E36">
              <w:rPr>
                <w:rFonts w:ascii="Avenir Next LT Pro" w:eastAsia="Times New Roman" w:hAnsi="Avenir Next LT Pro" w:cstheme="minorHAnsi"/>
                <w:b/>
                <w:iCs/>
                <w:sz w:val="20"/>
                <w:szCs w:val="20"/>
                <w:lang w:eastAsia="it-IT"/>
              </w:rPr>
              <w:t>LES BALLETS JAZZ DE MONTREAL</w:t>
            </w:r>
            <w:r w:rsidRPr="00074E36">
              <w:rPr>
                <w:rFonts w:ascii="Avenir Next LT Pro" w:eastAsia="Times New Roman" w:hAnsi="Avenir Next LT Pro" w:cstheme="minorHAnsi"/>
                <w:bCs/>
                <w:iCs/>
                <w:sz w:val="20"/>
                <w:szCs w:val="20"/>
                <w:lang w:eastAsia="it-IT"/>
              </w:rPr>
              <w:t xml:space="preserve"> </w:t>
            </w:r>
            <w:r w:rsidR="00273C64">
              <w:rPr>
                <w:rFonts w:ascii="Avenir Next LT Pro" w:eastAsia="Times New Roman" w:hAnsi="Avenir Next LT Pro" w:cstheme="minorHAnsi"/>
                <w:bCs/>
                <w:iCs/>
                <w:sz w:val="20"/>
                <w:szCs w:val="20"/>
                <w:lang w:eastAsia="it-IT"/>
              </w:rPr>
              <w:t xml:space="preserve">– </w:t>
            </w:r>
            <w:r w:rsidR="00273C64" w:rsidRPr="00273C64">
              <w:rPr>
                <w:rFonts w:ascii="Avenir Next LT Pro" w:eastAsia="Times New Roman" w:hAnsi="Avenir Next LT Pro" w:cstheme="minorHAnsi"/>
                <w:b/>
                <w:iCs/>
                <w:sz w:val="20"/>
                <w:szCs w:val="20"/>
                <w:lang w:eastAsia="it-IT"/>
              </w:rPr>
              <w:t>DANCE ME</w:t>
            </w:r>
            <w:r w:rsidR="005B7D4A">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Cs/>
                <w:iCs/>
                <w:sz w:val="20"/>
                <w:szCs w:val="20"/>
                <w:lang w:eastAsia="it-IT"/>
              </w:rPr>
              <w:t>(11 maggio 2022)</w:t>
            </w:r>
          </w:p>
        </w:tc>
        <w:tc>
          <w:tcPr>
            <w:tcW w:w="1559" w:type="dxa"/>
          </w:tcPr>
          <w:p w14:paraId="2D7069A3" w14:textId="77777777" w:rsidR="00F71866" w:rsidRPr="00074E36" w:rsidRDefault="00F71866" w:rsidP="007D5B6B">
            <w:pPr>
              <w:jc w:val="center"/>
              <w:rPr>
                <w:rFonts w:eastAsia="Times New Roman" w:cstheme="minorHAnsi"/>
                <w:b/>
                <w:bCs/>
                <w:color w:val="C00000"/>
                <w:sz w:val="36"/>
                <w:szCs w:val="36"/>
                <w:shd w:val="clear" w:color="auto" w:fill="FFFFFF"/>
                <w:lang w:eastAsia="it-IT"/>
              </w:rPr>
            </w:pPr>
            <w:r w:rsidRPr="00074E36">
              <w:rPr>
                <w:rFonts w:eastAsia="Times New Roman" w:cstheme="minorHAnsi"/>
                <w:bCs/>
                <w:iCs/>
                <w:szCs w:val="20"/>
                <w:lang w:eastAsia="it-IT"/>
              </w:rPr>
              <w:t>INTERO</w:t>
            </w:r>
          </w:p>
        </w:tc>
        <w:tc>
          <w:tcPr>
            <w:tcW w:w="2268" w:type="dxa"/>
          </w:tcPr>
          <w:p w14:paraId="4C915B0B" w14:textId="77777777" w:rsidR="00F71866" w:rsidRPr="00074E36" w:rsidRDefault="00F71866" w:rsidP="007D5B6B">
            <w:pPr>
              <w:jc w:val="center"/>
              <w:rPr>
                <w:rFonts w:eastAsia="Times New Roman" w:cstheme="minorHAnsi"/>
                <w:b/>
                <w:bCs/>
                <w:color w:val="C00000"/>
                <w:sz w:val="36"/>
                <w:szCs w:val="36"/>
                <w:shd w:val="clear" w:color="auto" w:fill="FFFFFF"/>
                <w:lang w:eastAsia="it-IT"/>
              </w:rPr>
            </w:pPr>
            <w:r w:rsidRPr="00074E36">
              <w:rPr>
                <w:rFonts w:eastAsia="Times New Roman" w:cstheme="minorHAnsi"/>
                <w:bCs/>
                <w:iCs/>
                <w:szCs w:val="20"/>
                <w:lang w:eastAsia="it-IT"/>
              </w:rPr>
              <w:t>RIDOTTO*</w:t>
            </w:r>
          </w:p>
        </w:tc>
      </w:tr>
      <w:tr w:rsidR="00F71866" w:rsidRPr="00074E36" w14:paraId="34BDA5DB" w14:textId="77777777" w:rsidTr="00920B2E">
        <w:tc>
          <w:tcPr>
            <w:tcW w:w="6658" w:type="dxa"/>
          </w:tcPr>
          <w:p w14:paraId="6CCAD4AF"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559" w:type="dxa"/>
          </w:tcPr>
          <w:p w14:paraId="3C4E29FF"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€ 30,00</w:t>
            </w:r>
          </w:p>
        </w:tc>
        <w:tc>
          <w:tcPr>
            <w:tcW w:w="2268" w:type="dxa"/>
          </w:tcPr>
          <w:p w14:paraId="1DADEF2F"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€ 27,00</w:t>
            </w:r>
          </w:p>
        </w:tc>
      </w:tr>
      <w:tr w:rsidR="00F71866" w:rsidRPr="00074E36" w14:paraId="290BDAD0" w14:textId="77777777" w:rsidTr="00920B2E">
        <w:tc>
          <w:tcPr>
            <w:tcW w:w="6658" w:type="dxa"/>
          </w:tcPr>
          <w:p w14:paraId="6A909CD8"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559" w:type="dxa"/>
          </w:tcPr>
          <w:p w14:paraId="48DE05F3"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€ 25,00</w:t>
            </w:r>
          </w:p>
        </w:tc>
        <w:tc>
          <w:tcPr>
            <w:tcW w:w="2268" w:type="dxa"/>
          </w:tcPr>
          <w:p w14:paraId="0897224F"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p>
        </w:tc>
      </w:tr>
      <w:tr w:rsidR="00F71866" w:rsidRPr="00074E36" w14:paraId="036E8951" w14:textId="77777777" w:rsidTr="00920B2E">
        <w:tc>
          <w:tcPr>
            <w:tcW w:w="6658" w:type="dxa"/>
          </w:tcPr>
          <w:p w14:paraId="46D6142F"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Biglietto studenti **(posto unico numerato)</w:t>
            </w:r>
          </w:p>
        </w:tc>
        <w:tc>
          <w:tcPr>
            <w:tcW w:w="1559" w:type="dxa"/>
          </w:tcPr>
          <w:p w14:paraId="1DD138E0"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€ 15,00</w:t>
            </w:r>
          </w:p>
        </w:tc>
        <w:tc>
          <w:tcPr>
            <w:tcW w:w="2268" w:type="dxa"/>
          </w:tcPr>
          <w:p w14:paraId="7E7FAF21"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p>
        </w:tc>
      </w:tr>
    </w:tbl>
    <w:p w14:paraId="42969382" w14:textId="77777777" w:rsidR="00F71866" w:rsidRPr="00074E36" w:rsidRDefault="00F71866" w:rsidP="00F71866">
      <w:pPr>
        <w:rPr>
          <w:rFonts w:eastAsia="Times New Roman" w:cstheme="minorHAnsi"/>
          <w:bCs/>
          <w:iCs/>
          <w:sz w:val="16"/>
          <w:szCs w:val="16"/>
          <w:lang w:eastAsia="it-IT"/>
        </w:rPr>
      </w:pPr>
    </w:p>
    <w:tbl>
      <w:tblPr>
        <w:tblStyle w:val="Grigliatabella"/>
        <w:tblW w:w="10485" w:type="dxa"/>
        <w:tblLook w:val="04A0" w:firstRow="1" w:lastRow="0" w:firstColumn="1" w:lastColumn="0" w:noHBand="0" w:noVBand="1"/>
      </w:tblPr>
      <w:tblGrid>
        <w:gridCol w:w="6658"/>
        <w:gridCol w:w="1559"/>
        <w:gridCol w:w="2268"/>
      </w:tblGrid>
      <w:tr w:rsidR="00F71866" w:rsidRPr="00074E36" w14:paraId="660B98F7" w14:textId="77777777" w:rsidTr="00920B2E">
        <w:tc>
          <w:tcPr>
            <w:tcW w:w="6658" w:type="dxa"/>
          </w:tcPr>
          <w:p w14:paraId="64B92C7D" w14:textId="0F536C46" w:rsidR="00F71866" w:rsidRPr="00074E36" w:rsidRDefault="00F71866" w:rsidP="00273C64">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
                <w:iCs/>
                <w:sz w:val="20"/>
                <w:szCs w:val="20"/>
                <w:lang w:eastAsia="it-IT"/>
              </w:rPr>
              <w:t xml:space="preserve">NUOVO BALLETTO DI TOSCANA </w:t>
            </w:r>
            <w:r w:rsidR="00273C64">
              <w:rPr>
                <w:rFonts w:ascii="Avenir Next LT Pro" w:eastAsia="Times New Roman" w:hAnsi="Avenir Next LT Pro" w:cstheme="minorHAnsi"/>
                <w:b/>
                <w:iCs/>
                <w:sz w:val="20"/>
                <w:szCs w:val="20"/>
                <w:lang w:eastAsia="it-IT"/>
              </w:rPr>
              <w:t xml:space="preserve">- </w:t>
            </w:r>
            <w:r w:rsidR="00273C64" w:rsidRPr="00273C64">
              <w:rPr>
                <w:rFonts w:ascii="Avenir Next LT Pro" w:eastAsia="Times New Roman" w:hAnsi="Avenir Next LT Pro" w:cstheme="minorHAnsi"/>
                <w:b/>
                <w:iCs/>
                <w:sz w:val="20"/>
                <w:szCs w:val="20"/>
                <w:lang w:eastAsia="it-IT"/>
              </w:rPr>
              <w:t xml:space="preserve">BAYADÈRE </w:t>
            </w:r>
            <w:r w:rsidRPr="00074E36">
              <w:rPr>
                <w:rFonts w:ascii="Avenir Next LT Pro" w:eastAsia="Times New Roman" w:hAnsi="Avenir Next LT Pro" w:cstheme="minorHAnsi"/>
                <w:bCs/>
                <w:iCs/>
                <w:sz w:val="20"/>
                <w:szCs w:val="20"/>
                <w:lang w:eastAsia="it-IT"/>
              </w:rPr>
              <w:t>(16 marzo 2022)</w:t>
            </w:r>
          </w:p>
          <w:p w14:paraId="2EECA867" w14:textId="029CECAA" w:rsidR="00F71866" w:rsidRPr="00074E36" w:rsidRDefault="00F71866" w:rsidP="00273C64">
            <w:pPr>
              <w:spacing w:after="0"/>
              <w:jc w:val="both"/>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COMPAGNIA MK</w:t>
            </w:r>
            <w:r w:rsidRPr="00074E36">
              <w:rPr>
                <w:rFonts w:ascii="Avenir Next LT Pro" w:eastAsia="Times New Roman" w:hAnsi="Avenir Next LT Pro" w:cstheme="minorHAnsi"/>
                <w:bCs/>
                <w:iCs/>
                <w:sz w:val="20"/>
                <w:szCs w:val="20"/>
                <w:lang w:eastAsia="it-IT"/>
              </w:rPr>
              <w:t xml:space="preserve"> </w:t>
            </w:r>
            <w:r w:rsidR="005B7D4A">
              <w:rPr>
                <w:rFonts w:ascii="Avenir Next LT Pro" w:eastAsia="Times New Roman" w:hAnsi="Avenir Next LT Pro" w:cstheme="minorHAnsi"/>
                <w:bCs/>
                <w:iCs/>
                <w:sz w:val="20"/>
                <w:szCs w:val="20"/>
                <w:lang w:eastAsia="it-IT"/>
              </w:rPr>
              <w:t>–</w:t>
            </w:r>
            <w:r w:rsidR="00273C64">
              <w:rPr>
                <w:rFonts w:ascii="Avenir Next LT Pro" w:eastAsia="Times New Roman" w:hAnsi="Avenir Next LT Pro" w:cstheme="minorHAnsi"/>
                <w:bCs/>
                <w:iCs/>
                <w:sz w:val="20"/>
                <w:szCs w:val="20"/>
                <w:lang w:eastAsia="it-IT"/>
              </w:rPr>
              <w:t xml:space="preserve"> </w:t>
            </w:r>
            <w:r w:rsidR="00273C64" w:rsidRPr="00273C64">
              <w:rPr>
                <w:rFonts w:ascii="Avenir Next LT Pro" w:eastAsia="Times New Roman" w:hAnsi="Avenir Next LT Pro" w:cstheme="minorHAnsi"/>
                <w:b/>
                <w:iCs/>
                <w:sz w:val="20"/>
                <w:szCs w:val="20"/>
                <w:lang w:eastAsia="it-IT"/>
              </w:rPr>
              <w:t>BERMUDAS</w:t>
            </w:r>
            <w:r w:rsidR="005B7D4A">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Cs/>
                <w:iCs/>
                <w:sz w:val="20"/>
                <w:szCs w:val="20"/>
                <w:lang w:eastAsia="it-IT"/>
              </w:rPr>
              <w:t>(2 aprile 2022)</w:t>
            </w:r>
          </w:p>
          <w:p w14:paraId="48054DF6" w14:textId="1D05ADF9" w:rsidR="00F71866" w:rsidRPr="00074E36" w:rsidRDefault="00F71866" w:rsidP="007D5B6B">
            <w:pPr>
              <w:jc w:val="both"/>
              <w:rPr>
                <w:rFonts w:eastAsia="Times New Roman" w:cstheme="minorHAnsi"/>
                <w:bCs/>
                <w:iCs/>
                <w:sz w:val="28"/>
                <w:szCs w:val="28"/>
                <w:lang w:eastAsia="it-IT"/>
              </w:rPr>
            </w:pPr>
            <w:r w:rsidRPr="00074E36">
              <w:rPr>
                <w:rFonts w:ascii="Avenir Next LT Pro" w:eastAsia="Times New Roman" w:hAnsi="Avenir Next LT Pro" w:cstheme="minorHAnsi"/>
                <w:b/>
                <w:iCs/>
                <w:sz w:val="20"/>
                <w:szCs w:val="20"/>
                <w:lang w:eastAsia="it-IT"/>
              </w:rPr>
              <w:t xml:space="preserve">EKODANCE PROJECT </w:t>
            </w:r>
            <w:r w:rsidR="00273C64">
              <w:rPr>
                <w:rFonts w:ascii="Avenir Next LT Pro" w:eastAsia="Times New Roman" w:hAnsi="Avenir Next LT Pro" w:cstheme="minorHAnsi"/>
                <w:b/>
                <w:iCs/>
                <w:sz w:val="20"/>
                <w:szCs w:val="20"/>
                <w:lang w:eastAsia="it-IT"/>
              </w:rPr>
              <w:t xml:space="preserve">– IN PERPETUUM/LA BELLA NEL TEMPO CHE FUGGE </w:t>
            </w:r>
            <w:r w:rsidRPr="00074E36">
              <w:rPr>
                <w:rFonts w:ascii="Avenir Next LT Pro" w:eastAsia="Times New Roman" w:hAnsi="Avenir Next LT Pro" w:cstheme="minorHAnsi"/>
                <w:bCs/>
                <w:iCs/>
                <w:sz w:val="20"/>
                <w:szCs w:val="20"/>
                <w:lang w:eastAsia="it-IT"/>
              </w:rPr>
              <w:t>(13 aprile 2022)</w:t>
            </w:r>
          </w:p>
        </w:tc>
        <w:tc>
          <w:tcPr>
            <w:tcW w:w="1559" w:type="dxa"/>
          </w:tcPr>
          <w:p w14:paraId="0E8CA858" w14:textId="77777777" w:rsidR="00F71866" w:rsidRPr="00074E36" w:rsidRDefault="00F71866" w:rsidP="007D5B6B">
            <w:pPr>
              <w:jc w:val="center"/>
              <w:rPr>
                <w:rFonts w:eastAsia="Times New Roman" w:cstheme="minorHAnsi"/>
                <w:b/>
                <w:bCs/>
                <w:color w:val="C00000"/>
                <w:sz w:val="36"/>
                <w:szCs w:val="36"/>
                <w:shd w:val="clear" w:color="auto" w:fill="FFFFFF"/>
                <w:lang w:eastAsia="it-IT"/>
              </w:rPr>
            </w:pPr>
            <w:r w:rsidRPr="00074E36">
              <w:rPr>
                <w:rFonts w:eastAsia="Times New Roman" w:cstheme="minorHAnsi"/>
                <w:bCs/>
                <w:iCs/>
                <w:szCs w:val="20"/>
                <w:lang w:eastAsia="it-IT"/>
              </w:rPr>
              <w:t>INTERO</w:t>
            </w:r>
          </w:p>
        </w:tc>
        <w:tc>
          <w:tcPr>
            <w:tcW w:w="2268" w:type="dxa"/>
          </w:tcPr>
          <w:p w14:paraId="4522E081" w14:textId="77777777" w:rsidR="00F71866" w:rsidRPr="00074E36" w:rsidRDefault="00F71866" w:rsidP="007D5B6B">
            <w:pPr>
              <w:jc w:val="center"/>
              <w:rPr>
                <w:rFonts w:eastAsia="Times New Roman" w:cstheme="minorHAnsi"/>
                <w:b/>
                <w:bCs/>
                <w:color w:val="C00000"/>
                <w:sz w:val="36"/>
                <w:szCs w:val="36"/>
                <w:shd w:val="clear" w:color="auto" w:fill="FFFFFF"/>
                <w:lang w:eastAsia="it-IT"/>
              </w:rPr>
            </w:pPr>
            <w:r w:rsidRPr="00074E36">
              <w:rPr>
                <w:rFonts w:eastAsia="Times New Roman" w:cstheme="minorHAnsi"/>
                <w:bCs/>
                <w:iCs/>
                <w:szCs w:val="20"/>
                <w:lang w:eastAsia="it-IT"/>
              </w:rPr>
              <w:t>RIDOTTO*</w:t>
            </w:r>
          </w:p>
        </w:tc>
      </w:tr>
      <w:tr w:rsidR="00F71866" w:rsidRPr="00074E36" w14:paraId="32C17D48" w14:textId="77777777" w:rsidTr="00920B2E">
        <w:tc>
          <w:tcPr>
            <w:tcW w:w="6658" w:type="dxa"/>
          </w:tcPr>
          <w:p w14:paraId="65F82F58"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559" w:type="dxa"/>
          </w:tcPr>
          <w:p w14:paraId="7D3D2738"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€ 25,00</w:t>
            </w:r>
          </w:p>
        </w:tc>
        <w:tc>
          <w:tcPr>
            <w:tcW w:w="2268" w:type="dxa"/>
          </w:tcPr>
          <w:p w14:paraId="2E1690E5"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€ 22,00</w:t>
            </w:r>
          </w:p>
        </w:tc>
      </w:tr>
      <w:tr w:rsidR="00F71866" w:rsidRPr="00074E36" w14:paraId="54A3354C" w14:textId="77777777" w:rsidTr="00920B2E">
        <w:tc>
          <w:tcPr>
            <w:tcW w:w="6658" w:type="dxa"/>
          </w:tcPr>
          <w:p w14:paraId="43EFEFB3"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559" w:type="dxa"/>
          </w:tcPr>
          <w:p w14:paraId="66CB76DF"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€ 20,00</w:t>
            </w:r>
          </w:p>
        </w:tc>
        <w:tc>
          <w:tcPr>
            <w:tcW w:w="2268" w:type="dxa"/>
          </w:tcPr>
          <w:p w14:paraId="269C48D7"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p>
        </w:tc>
      </w:tr>
      <w:tr w:rsidR="00F71866" w:rsidRPr="00074E36" w14:paraId="3232D264" w14:textId="77777777" w:rsidTr="00920B2E">
        <w:tc>
          <w:tcPr>
            <w:tcW w:w="6658" w:type="dxa"/>
          </w:tcPr>
          <w:p w14:paraId="1440929B"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Biglietto studenti **(posto unico numerato)</w:t>
            </w:r>
          </w:p>
        </w:tc>
        <w:tc>
          <w:tcPr>
            <w:tcW w:w="1559" w:type="dxa"/>
          </w:tcPr>
          <w:p w14:paraId="0C4510AA"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€ 12,00</w:t>
            </w:r>
          </w:p>
        </w:tc>
        <w:tc>
          <w:tcPr>
            <w:tcW w:w="2268" w:type="dxa"/>
          </w:tcPr>
          <w:p w14:paraId="509D00C1"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p>
        </w:tc>
      </w:tr>
    </w:tbl>
    <w:p w14:paraId="62BE1DD8" w14:textId="77777777" w:rsidR="00F71866" w:rsidRPr="00074E36" w:rsidRDefault="00F71866" w:rsidP="00F71866">
      <w:pPr>
        <w:rPr>
          <w:rFonts w:eastAsia="Times New Roman" w:cstheme="minorHAnsi"/>
          <w:bCs/>
          <w:iCs/>
          <w:sz w:val="16"/>
          <w:szCs w:val="16"/>
          <w:lang w:eastAsia="it-IT"/>
        </w:rPr>
      </w:pPr>
    </w:p>
    <w:tbl>
      <w:tblPr>
        <w:tblStyle w:val="Grigliatabella"/>
        <w:tblW w:w="0" w:type="auto"/>
        <w:tblLook w:val="04A0" w:firstRow="1" w:lastRow="0" w:firstColumn="1" w:lastColumn="0" w:noHBand="0" w:noVBand="1"/>
      </w:tblPr>
      <w:tblGrid>
        <w:gridCol w:w="6658"/>
        <w:gridCol w:w="1559"/>
      </w:tblGrid>
      <w:tr w:rsidR="00F71866" w:rsidRPr="00074E36" w14:paraId="6E38BE27" w14:textId="77777777" w:rsidTr="009407C9">
        <w:tc>
          <w:tcPr>
            <w:tcW w:w="6658" w:type="dxa"/>
          </w:tcPr>
          <w:p w14:paraId="328BC74E" w14:textId="408727EB" w:rsidR="00F71866" w:rsidRPr="00074E36" w:rsidRDefault="00F71866" w:rsidP="007D5B6B">
            <w:pPr>
              <w:jc w:val="both"/>
              <w:rPr>
                <w:rFonts w:eastAsia="Times New Roman" w:cstheme="minorHAnsi"/>
                <w:b/>
                <w:color w:val="C00000"/>
                <w:sz w:val="20"/>
                <w:szCs w:val="20"/>
                <w:shd w:val="clear" w:color="auto" w:fill="FFFFFF"/>
                <w:lang w:eastAsia="it-IT"/>
              </w:rPr>
            </w:pPr>
            <w:r w:rsidRPr="00074E36">
              <w:rPr>
                <w:rFonts w:ascii="Avenir Next LT Pro" w:eastAsia="Times New Roman" w:hAnsi="Avenir Next LT Pro" w:cs="Times New Roman"/>
                <w:b/>
                <w:iCs/>
                <w:color w:val="191970"/>
                <w:lang w:eastAsia="it-IT"/>
              </w:rPr>
              <w:t>PERCORSO DANZA</w:t>
            </w:r>
            <w:r w:rsidR="009407C9" w:rsidRPr="00074E36">
              <w:rPr>
                <w:rFonts w:ascii="Avenir Next LT Pro" w:eastAsia="Times New Roman" w:hAnsi="Avenir Next LT Pro" w:cs="Times New Roman"/>
                <w:b/>
                <w:iCs/>
                <w:sz w:val="20"/>
                <w:szCs w:val="20"/>
                <w:lang w:eastAsia="it-IT"/>
              </w:rPr>
              <w:t xml:space="preserve"> (6 spettacoli)</w:t>
            </w:r>
          </w:p>
        </w:tc>
        <w:tc>
          <w:tcPr>
            <w:tcW w:w="1559" w:type="dxa"/>
          </w:tcPr>
          <w:p w14:paraId="3769BB07" w14:textId="77777777" w:rsidR="00F71866" w:rsidRPr="00074E36" w:rsidRDefault="00F71866" w:rsidP="007D5B6B">
            <w:pPr>
              <w:jc w:val="center"/>
              <w:rPr>
                <w:rFonts w:eastAsia="Times New Roman" w:cstheme="minorHAnsi"/>
                <w:b/>
                <w:bCs/>
                <w:color w:val="C00000"/>
                <w:sz w:val="20"/>
                <w:szCs w:val="20"/>
                <w:shd w:val="clear" w:color="auto" w:fill="FFFFFF"/>
                <w:lang w:eastAsia="it-IT"/>
              </w:rPr>
            </w:pPr>
          </w:p>
        </w:tc>
      </w:tr>
      <w:tr w:rsidR="00F71866" w:rsidRPr="00074E36" w14:paraId="5D5AD7A8" w14:textId="77777777" w:rsidTr="009407C9">
        <w:tc>
          <w:tcPr>
            <w:tcW w:w="6658" w:type="dxa"/>
          </w:tcPr>
          <w:p w14:paraId="11E3CA5E" w14:textId="77777777" w:rsidR="00F71866" w:rsidRPr="00074E36" w:rsidRDefault="00F71866" w:rsidP="007D5B6B">
            <w:pPr>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559" w:type="dxa"/>
          </w:tcPr>
          <w:p w14:paraId="6AD736B6" w14:textId="77777777" w:rsidR="00F71866" w:rsidRPr="00074E36" w:rsidRDefault="00F71866" w:rsidP="007E0916">
            <w:pPr>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€ 140,00</w:t>
            </w:r>
          </w:p>
        </w:tc>
      </w:tr>
    </w:tbl>
    <w:p w14:paraId="2E11233B" w14:textId="77777777" w:rsidR="00F81A9A" w:rsidRPr="00074E36" w:rsidRDefault="00F81A9A" w:rsidP="00F71866">
      <w:pPr>
        <w:rPr>
          <w:rFonts w:ascii="Avenir Next LT Pro" w:eastAsia="Times New Roman" w:hAnsi="Avenir Next LT Pro" w:cs="Times New Roman"/>
          <w:b/>
          <w:iCs/>
          <w:color w:val="FB8D15"/>
          <w:sz w:val="12"/>
          <w:szCs w:val="12"/>
          <w:lang w:eastAsia="it-IT"/>
        </w:rPr>
      </w:pPr>
    </w:p>
    <w:p w14:paraId="6215A2B7" w14:textId="1E1BDD9A" w:rsidR="00F71866" w:rsidRPr="00074E36" w:rsidRDefault="00F71866" w:rsidP="00F71866">
      <w:pPr>
        <w:rPr>
          <w:rFonts w:eastAsia="Times New Roman" w:cstheme="minorHAnsi"/>
          <w:b/>
          <w:iCs/>
          <w:color w:val="7030A0"/>
          <w:sz w:val="28"/>
          <w:szCs w:val="28"/>
          <w:lang w:eastAsia="it-IT"/>
        </w:rPr>
      </w:pPr>
      <w:r w:rsidRPr="00074E36">
        <w:rPr>
          <w:rFonts w:ascii="Avenir Next LT Pro" w:eastAsia="Times New Roman" w:hAnsi="Avenir Next LT Pro" w:cs="Times New Roman"/>
          <w:b/>
          <w:iCs/>
          <w:color w:val="7030A0"/>
          <w:sz w:val="28"/>
          <w:szCs w:val="28"/>
          <w:lang w:eastAsia="it-IT"/>
        </w:rPr>
        <w:t>LE DOMENICHE POMERIGGIO</w:t>
      </w:r>
      <w:r w:rsidRPr="00074E36">
        <w:rPr>
          <w:rFonts w:eastAsia="Times New Roman" w:cstheme="minorHAnsi"/>
          <w:b/>
          <w:iCs/>
          <w:color w:val="7030A0"/>
          <w:sz w:val="28"/>
          <w:szCs w:val="28"/>
          <w:lang w:eastAsia="it-IT"/>
        </w:rPr>
        <w:t xml:space="preserve"> </w:t>
      </w:r>
    </w:p>
    <w:tbl>
      <w:tblPr>
        <w:tblStyle w:val="Grigliatabella"/>
        <w:tblW w:w="10485" w:type="dxa"/>
        <w:tblLook w:val="04A0" w:firstRow="1" w:lastRow="0" w:firstColumn="1" w:lastColumn="0" w:noHBand="0" w:noVBand="1"/>
      </w:tblPr>
      <w:tblGrid>
        <w:gridCol w:w="6658"/>
        <w:gridCol w:w="1559"/>
        <w:gridCol w:w="2268"/>
      </w:tblGrid>
      <w:tr w:rsidR="00F71866" w:rsidRPr="00074E36" w14:paraId="298CE5DD" w14:textId="77777777" w:rsidTr="007E0916">
        <w:tc>
          <w:tcPr>
            <w:tcW w:w="6658" w:type="dxa"/>
          </w:tcPr>
          <w:p w14:paraId="4F60DCAE" w14:textId="77777777" w:rsidR="00F71866" w:rsidRPr="00074E36" w:rsidRDefault="00F71866" w:rsidP="00433FC3">
            <w:pPr>
              <w:spacing w:after="0"/>
              <w:jc w:val="both"/>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xml:space="preserve">RIDERE </w:t>
            </w:r>
            <w:r w:rsidRPr="00074E36">
              <w:rPr>
                <w:rFonts w:ascii="Avenir Next LT Pro" w:eastAsia="Times New Roman" w:hAnsi="Avenir Next LT Pro" w:cstheme="minorHAnsi"/>
                <w:bCs/>
                <w:iCs/>
                <w:sz w:val="20"/>
                <w:szCs w:val="20"/>
                <w:lang w:eastAsia="it-IT"/>
              </w:rPr>
              <w:t>(27 febbraio 2022)</w:t>
            </w:r>
          </w:p>
          <w:p w14:paraId="3B467D76" w14:textId="7D0EC2F2" w:rsidR="00F71866" w:rsidRPr="00074E36" w:rsidRDefault="00F71866" w:rsidP="00433FC3">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
                <w:iCs/>
                <w:sz w:val="20"/>
                <w:szCs w:val="20"/>
                <w:lang w:eastAsia="it-IT"/>
              </w:rPr>
              <w:t>SE DEVI DIRE UNA BUGIA DILLA GROSSA</w:t>
            </w:r>
            <w:r w:rsidR="00F81A9A" w:rsidRPr="00074E36">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Cs/>
                <w:iCs/>
                <w:sz w:val="20"/>
                <w:szCs w:val="20"/>
                <w:lang w:eastAsia="it-IT"/>
              </w:rPr>
              <w:t>(6 marzo 2022)</w:t>
            </w:r>
          </w:p>
          <w:p w14:paraId="53D44CA7" w14:textId="1ED9C257" w:rsidR="00F71866" w:rsidRPr="00074E36" w:rsidRDefault="00F71866" w:rsidP="00433FC3">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
                <w:iCs/>
                <w:sz w:val="20"/>
                <w:szCs w:val="20"/>
                <w:lang w:eastAsia="it-IT"/>
              </w:rPr>
              <w:t xml:space="preserve">DA BACH A JANNACCI TUTTO… </w:t>
            </w:r>
            <w:proofErr w:type="gramStart"/>
            <w:r w:rsidRPr="00074E36">
              <w:rPr>
                <w:rFonts w:ascii="Avenir Next LT Pro" w:eastAsia="Times New Roman" w:hAnsi="Avenir Next LT Pro" w:cstheme="minorHAnsi"/>
                <w:b/>
                <w:iCs/>
                <w:sz w:val="20"/>
                <w:szCs w:val="20"/>
                <w:lang w:eastAsia="it-IT"/>
              </w:rPr>
              <w:t>E’</w:t>
            </w:r>
            <w:proofErr w:type="gramEnd"/>
            <w:r w:rsidRPr="00074E36">
              <w:rPr>
                <w:rFonts w:ascii="Avenir Next LT Pro" w:eastAsia="Times New Roman" w:hAnsi="Avenir Next LT Pro" w:cstheme="minorHAnsi"/>
                <w:b/>
                <w:iCs/>
                <w:sz w:val="20"/>
                <w:szCs w:val="20"/>
                <w:lang w:eastAsia="it-IT"/>
              </w:rPr>
              <w:t xml:space="preserve"> JAZZ!</w:t>
            </w:r>
            <w:r w:rsidR="00F81A9A" w:rsidRPr="00074E36">
              <w:rPr>
                <w:rFonts w:ascii="Avenir Next LT Pro" w:eastAsia="Times New Roman" w:hAnsi="Avenir Next LT Pro" w:cstheme="minorHAnsi"/>
                <w:b/>
                <w:iCs/>
                <w:sz w:val="20"/>
                <w:szCs w:val="20"/>
                <w:lang w:eastAsia="it-IT"/>
              </w:rPr>
              <w:t xml:space="preserve"> </w:t>
            </w:r>
            <w:r w:rsidRPr="00074E36">
              <w:rPr>
                <w:rFonts w:ascii="Avenir Next LT Pro" w:eastAsia="Times New Roman" w:hAnsi="Avenir Next LT Pro" w:cstheme="minorHAnsi"/>
                <w:bCs/>
                <w:iCs/>
                <w:sz w:val="20"/>
                <w:szCs w:val="20"/>
                <w:lang w:eastAsia="it-IT"/>
              </w:rPr>
              <w:t>(13 marzo 2022)</w:t>
            </w:r>
          </w:p>
          <w:p w14:paraId="128D7504" w14:textId="77777777" w:rsidR="00F71866" w:rsidRPr="00074E36" w:rsidRDefault="00F71866" w:rsidP="00433FC3">
            <w:pPr>
              <w:spacing w:after="0"/>
              <w:jc w:val="both"/>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xml:space="preserve">LA VEDOVA ALLEGRA </w:t>
            </w:r>
            <w:r w:rsidRPr="00074E36">
              <w:rPr>
                <w:rFonts w:ascii="Avenir Next LT Pro" w:eastAsia="Times New Roman" w:hAnsi="Avenir Next LT Pro" w:cstheme="minorHAnsi"/>
                <w:bCs/>
                <w:iCs/>
                <w:sz w:val="20"/>
                <w:szCs w:val="20"/>
                <w:lang w:eastAsia="it-IT"/>
              </w:rPr>
              <w:t>(20 marzo 2022)</w:t>
            </w:r>
          </w:p>
        </w:tc>
        <w:tc>
          <w:tcPr>
            <w:tcW w:w="1559" w:type="dxa"/>
          </w:tcPr>
          <w:p w14:paraId="57CEE5D4" w14:textId="77777777" w:rsidR="00F71866" w:rsidRPr="00074E36" w:rsidRDefault="00F71866" w:rsidP="007D5B6B">
            <w:pPr>
              <w:jc w:val="center"/>
              <w:rPr>
                <w:rFonts w:eastAsia="Times New Roman" w:cstheme="minorHAnsi"/>
                <w:b/>
                <w:bCs/>
                <w:color w:val="C00000"/>
                <w:sz w:val="36"/>
                <w:szCs w:val="36"/>
                <w:shd w:val="clear" w:color="auto" w:fill="FFFFFF"/>
                <w:lang w:eastAsia="it-IT"/>
              </w:rPr>
            </w:pPr>
            <w:r w:rsidRPr="00074E36">
              <w:rPr>
                <w:rFonts w:eastAsia="Times New Roman" w:cstheme="minorHAnsi"/>
                <w:bCs/>
                <w:iCs/>
                <w:szCs w:val="20"/>
                <w:lang w:eastAsia="it-IT"/>
              </w:rPr>
              <w:t>INTERO</w:t>
            </w:r>
          </w:p>
        </w:tc>
        <w:tc>
          <w:tcPr>
            <w:tcW w:w="2268" w:type="dxa"/>
          </w:tcPr>
          <w:p w14:paraId="3753EBE1" w14:textId="77777777" w:rsidR="00F71866" w:rsidRPr="00074E36" w:rsidRDefault="00F71866" w:rsidP="007D5B6B">
            <w:pPr>
              <w:jc w:val="center"/>
              <w:rPr>
                <w:rFonts w:eastAsia="Times New Roman" w:cstheme="minorHAnsi"/>
                <w:b/>
                <w:bCs/>
                <w:color w:val="C00000"/>
                <w:sz w:val="36"/>
                <w:szCs w:val="36"/>
                <w:shd w:val="clear" w:color="auto" w:fill="FFFFFF"/>
                <w:lang w:eastAsia="it-IT"/>
              </w:rPr>
            </w:pPr>
            <w:r w:rsidRPr="00074E36">
              <w:rPr>
                <w:rFonts w:eastAsia="Times New Roman" w:cstheme="minorHAnsi"/>
                <w:bCs/>
                <w:iCs/>
                <w:szCs w:val="20"/>
                <w:lang w:eastAsia="it-IT"/>
              </w:rPr>
              <w:t>RIDOTTO*</w:t>
            </w:r>
          </w:p>
        </w:tc>
      </w:tr>
      <w:tr w:rsidR="00F71866" w:rsidRPr="00074E36" w14:paraId="49D7F5C2" w14:textId="77777777" w:rsidTr="007E0916">
        <w:tc>
          <w:tcPr>
            <w:tcW w:w="6658" w:type="dxa"/>
          </w:tcPr>
          <w:p w14:paraId="1D5B21EF"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Platea e palchi</w:t>
            </w:r>
          </w:p>
        </w:tc>
        <w:tc>
          <w:tcPr>
            <w:tcW w:w="1559" w:type="dxa"/>
          </w:tcPr>
          <w:p w14:paraId="4C318EB6"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€ 30,00</w:t>
            </w:r>
          </w:p>
        </w:tc>
        <w:tc>
          <w:tcPr>
            <w:tcW w:w="2268" w:type="dxa"/>
          </w:tcPr>
          <w:p w14:paraId="243CC17F"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€ 26,00</w:t>
            </w:r>
          </w:p>
        </w:tc>
      </w:tr>
      <w:tr w:rsidR="00F71866" w:rsidRPr="00074E36" w14:paraId="6E405427" w14:textId="77777777" w:rsidTr="007E0916">
        <w:tc>
          <w:tcPr>
            <w:tcW w:w="6658" w:type="dxa"/>
          </w:tcPr>
          <w:p w14:paraId="7CFBFE65"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Galleria</w:t>
            </w:r>
          </w:p>
        </w:tc>
        <w:tc>
          <w:tcPr>
            <w:tcW w:w="1559" w:type="dxa"/>
          </w:tcPr>
          <w:p w14:paraId="6A5B709C"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€ 26,00</w:t>
            </w:r>
          </w:p>
        </w:tc>
        <w:tc>
          <w:tcPr>
            <w:tcW w:w="2268" w:type="dxa"/>
          </w:tcPr>
          <w:p w14:paraId="50FBFDB1"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€ 22,00</w:t>
            </w:r>
          </w:p>
        </w:tc>
      </w:tr>
      <w:tr w:rsidR="00F71866" w:rsidRPr="00074E36" w14:paraId="535F9638" w14:textId="77777777" w:rsidTr="007E0916">
        <w:tc>
          <w:tcPr>
            <w:tcW w:w="6658" w:type="dxa"/>
          </w:tcPr>
          <w:p w14:paraId="34E948BD"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Loggione</w:t>
            </w:r>
          </w:p>
        </w:tc>
        <w:tc>
          <w:tcPr>
            <w:tcW w:w="1559" w:type="dxa"/>
          </w:tcPr>
          <w:p w14:paraId="74985C24"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€ 22,00</w:t>
            </w:r>
          </w:p>
        </w:tc>
        <w:tc>
          <w:tcPr>
            <w:tcW w:w="2268" w:type="dxa"/>
          </w:tcPr>
          <w:p w14:paraId="1413B6FC"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€ 18,00</w:t>
            </w:r>
          </w:p>
        </w:tc>
      </w:tr>
      <w:tr w:rsidR="00F71866" w:rsidRPr="00074E36" w14:paraId="441FD880" w14:textId="77777777" w:rsidTr="007E0916">
        <w:tc>
          <w:tcPr>
            <w:tcW w:w="6658" w:type="dxa"/>
          </w:tcPr>
          <w:p w14:paraId="1512D6C9" w14:textId="77777777" w:rsidR="00F71866" w:rsidRPr="00074E36" w:rsidRDefault="00F71866" w:rsidP="007E0916">
            <w:pPr>
              <w:spacing w:after="0"/>
              <w:jc w:val="both"/>
              <w:rPr>
                <w:rFonts w:ascii="Avenir Next LT Pro" w:eastAsia="Times New Roman" w:hAnsi="Avenir Next LT Pro" w:cstheme="minorHAnsi"/>
                <w:bCs/>
                <w:iCs/>
                <w:sz w:val="20"/>
                <w:szCs w:val="20"/>
                <w:lang w:eastAsia="it-IT"/>
              </w:rPr>
            </w:pPr>
            <w:r w:rsidRPr="00074E36">
              <w:rPr>
                <w:rFonts w:ascii="Avenir Next LT Pro" w:eastAsia="Times New Roman" w:hAnsi="Avenir Next LT Pro" w:cstheme="minorHAnsi"/>
                <w:bCs/>
                <w:iCs/>
                <w:sz w:val="20"/>
                <w:szCs w:val="20"/>
                <w:lang w:eastAsia="it-IT"/>
              </w:rPr>
              <w:t>Biglietto studenti **(posto unico numerato)</w:t>
            </w:r>
          </w:p>
        </w:tc>
        <w:tc>
          <w:tcPr>
            <w:tcW w:w="1559" w:type="dxa"/>
          </w:tcPr>
          <w:p w14:paraId="0EC69AD7"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r w:rsidRPr="00074E36">
              <w:rPr>
                <w:rFonts w:ascii="Avenir Next LT Pro" w:eastAsia="Times New Roman" w:hAnsi="Avenir Next LT Pro" w:cstheme="minorHAnsi"/>
                <w:b/>
                <w:iCs/>
                <w:sz w:val="20"/>
                <w:szCs w:val="20"/>
                <w:lang w:eastAsia="it-IT"/>
              </w:rPr>
              <w:t>€ 12,00</w:t>
            </w:r>
          </w:p>
        </w:tc>
        <w:tc>
          <w:tcPr>
            <w:tcW w:w="2268" w:type="dxa"/>
          </w:tcPr>
          <w:p w14:paraId="742ED7F5" w14:textId="77777777" w:rsidR="00F71866" w:rsidRPr="00074E36" w:rsidRDefault="00F71866" w:rsidP="007E0916">
            <w:pPr>
              <w:spacing w:after="0"/>
              <w:jc w:val="center"/>
              <w:rPr>
                <w:rFonts w:ascii="Avenir Next LT Pro" w:eastAsia="Times New Roman" w:hAnsi="Avenir Next LT Pro" w:cstheme="minorHAnsi"/>
                <w:b/>
                <w:iCs/>
                <w:sz w:val="20"/>
                <w:szCs w:val="20"/>
                <w:lang w:eastAsia="it-IT"/>
              </w:rPr>
            </w:pPr>
          </w:p>
        </w:tc>
      </w:tr>
    </w:tbl>
    <w:p w14:paraId="0FBDACB0" w14:textId="77777777" w:rsidR="001C79B2" w:rsidRPr="00F42C49" w:rsidRDefault="001C79B2" w:rsidP="00F71866">
      <w:pPr>
        <w:rPr>
          <w:rFonts w:eastAsia="Times New Roman" w:cstheme="minorHAnsi"/>
          <w:b/>
          <w:bCs/>
          <w:sz w:val="16"/>
          <w:szCs w:val="16"/>
          <w:shd w:val="clear" w:color="auto" w:fill="FFFFFF"/>
          <w:lang w:eastAsia="it-IT"/>
        </w:rPr>
      </w:pPr>
    </w:p>
    <w:p w14:paraId="5EAA582C" w14:textId="6464F2A6" w:rsidR="00F71866" w:rsidRPr="00074E36" w:rsidRDefault="00F71866" w:rsidP="009407C9">
      <w:pPr>
        <w:spacing w:after="0"/>
        <w:rPr>
          <w:rFonts w:eastAsia="Times New Roman" w:cstheme="minorHAnsi"/>
          <w:b/>
          <w:bCs/>
          <w:sz w:val="20"/>
          <w:szCs w:val="20"/>
          <w:shd w:val="clear" w:color="auto" w:fill="FFFFFF"/>
          <w:lang w:eastAsia="it-IT"/>
        </w:rPr>
      </w:pPr>
      <w:r w:rsidRPr="00074E36">
        <w:rPr>
          <w:rFonts w:eastAsia="Times New Roman" w:cstheme="minorHAnsi"/>
          <w:b/>
          <w:bCs/>
          <w:sz w:val="20"/>
          <w:szCs w:val="20"/>
          <w:shd w:val="clear" w:color="auto" w:fill="FFFFFF"/>
          <w:lang w:eastAsia="it-IT"/>
        </w:rPr>
        <w:t>*RIDOTTO</w:t>
      </w:r>
    </w:p>
    <w:p w14:paraId="4805798F" w14:textId="77777777" w:rsidR="00F71866" w:rsidRPr="00074E36" w:rsidRDefault="00F71866" w:rsidP="009407C9">
      <w:pPr>
        <w:spacing w:after="0"/>
        <w:rPr>
          <w:rFonts w:eastAsia="Times New Roman" w:cstheme="minorHAnsi"/>
          <w:i/>
          <w:iCs/>
          <w:sz w:val="20"/>
          <w:szCs w:val="20"/>
          <w:shd w:val="clear" w:color="auto" w:fill="FFFFFF"/>
          <w:lang w:eastAsia="it-IT"/>
        </w:rPr>
      </w:pPr>
      <w:r w:rsidRPr="00074E36">
        <w:rPr>
          <w:rFonts w:eastAsia="Times New Roman" w:cstheme="minorHAnsi"/>
          <w:i/>
          <w:iCs/>
          <w:sz w:val="20"/>
          <w:szCs w:val="20"/>
          <w:shd w:val="clear" w:color="auto" w:fill="FFFFFF"/>
          <w:lang w:eastAsia="it-IT"/>
        </w:rPr>
        <w:t>Biglietto ridotto per possessori di tessera Fai, Touring Club e Welcome Card, giovani under 30, gruppi organizzati (almeno 15 persone)</w:t>
      </w:r>
    </w:p>
    <w:p w14:paraId="15153A2B" w14:textId="77777777" w:rsidR="00F71866" w:rsidRPr="00074E36" w:rsidRDefault="00F71866" w:rsidP="009407C9">
      <w:pPr>
        <w:spacing w:after="0"/>
        <w:rPr>
          <w:rFonts w:eastAsia="Times New Roman" w:cstheme="minorHAnsi"/>
          <w:i/>
          <w:iCs/>
          <w:sz w:val="20"/>
          <w:szCs w:val="20"/>
          <w:shd w:val="clear" w:color="auto" w:fill="FFFFFF"/>
          <w:lang w:eastAsia="it-IT"/>
        </w:rPr>
      </w:pPr>
      <w:r w:rsidRPr="00074E36">
        <w:rPr>
          <w:rFonts w:eastAsia="Times New Roman" w:cstheme="minorHAnsi"/>
          <w:b/>
          <w:bCs/>
          <w:sz w:val="20"/>
          <w:szCs w:val="20"/>
          <w:shd w:val="clear" w:color="auto" w:fill="FFFFFF"/>
          <w:lang w:eastAsia="it-IT"/>
        </w:rPr>
        <w:t xml:space="preserve">**BIGLIETTO STUDENTI </w:t>
      </w:r>
      <w:r w:rsidRPr="00074E36">
        <w:rPr>
          <w:rFonts w:eastAsia="Times New Roman" w:cstheme="minorHAnsi"/>
          <w:i/>
          <w:iCs/>
          <w:sz w:val="20"/>
          <w:szCs w:val="20"/>
          <w:shd w:val="clear" w:color="auto" w:fill="FFFFFF"/>
          <w:lang w:eastAsia="it-IT"/>
        </w:rPr>
        <w:t>riduzione studenti under 30</w:t>
      </w:r>
    </w:p>
    <w:p w14:paraId="337AEEA9" w14:textId="1FCDB9C1" w:rsidR="00CD01E9" w:rsidRPr="00F42C49" w:rsidRDefault="00CD01E9" w:rsidP="00CA654D">
      <w:pPr>
        <w:spacing w:after="0"/>
        <w:rPr>
          <w:rFonts w:ascii="Avenir Next LT Pro" w:hAnsi="Avenir Next LT Pro"/>
          <w:bCs/>
          <w:sz w:val="16"/>
          <w:szCs w:val="16"/>
        </w:rPr>
      </w:pPr>
    </w:p>
    <w:p w14:paraId="325BF1E3" w14:textId="35C669E1" w:rsidR="007E0916" w:rsidRPr="00074E36" w:rsidRDefault="0038468D" w:rsidP="00CA654D">
      <w:pPr>
        <w:spacing w:after="0"/>
        <w:rPr>
          <w:rFonts w:ascii="Avenir Next LT Pro" w:hAnsi="Avenir Next LT Pro"/>
          <w:bCs/>
        </w:rPr>
      </w:pPr>
      <w:r w:rsidRPr="00F42C49">
        <w:rPr>
          <w:rFonts w:ascii="Avenir Next LT Pro" w:hAnsi="Avenir Next LT Pro"/>
          <w:bCs/>
        </w:rPr>
        <w:t>p</w:t>
      </w:r>
      <w:r w:rsidR="007E0916" w:rsidRPr="00F42C49">
        <w:rPr>
          <w:rFonts w:ascii="Avenir Next LT Pro" w:hAnsi="Avenir Next LT Pro"/>
          <w:bCs/>
        </w:rPr>
        <w:t xml:space="preserve">relazione </w:t>
      </w:r>
      <w:r w:rsidRPr="00F42C49">
        <w:rPr>
          <w:rFonts w:ascii="Avenir Next LT Pro" w:hAnsi="Avenir Next LT Pro"/>
          <w:bCs/>
        </w:rPr>
        <w:t xml:space="preserve">per </w:t>
      </w:r>
      <w:r w:rsidR="007E0916" w:rsidRPr="00F42C49">
        <w:rPr>
          <w:rFonts w:ascii="Avenir Next LT Pro" w:hAnsi="Avenir Next LT Pro"/>
          <w:bCs/>
        </w:rPr>
        <w:t>ex abbonati e</w:t>
      </w:r>
      <w:r w:rsidRPr="00F42C49">
        <w:rPr>
          <w:rFonts w:ascii="Avenir Next LT Pro" w:hAnsi="Avenir Next LT Pro"/>
          <w:bCs/>
        </w:rPr>
        <w:t xml:space="preserve"> </w:t>
      </w:r>
      <w:r w:rsidR="007E0916" w:rsidRPr="00F42C49">
        <w:rPr>
          <w:rFonts w:ascii="Avenir Next LT Pro" w:hAnsi="Avenir Next LT Pro"/>
          <w:bCs/>
        </w:rPr>
        <w:t>nuovi percors</w:t>
      </w:r>
      <w:r w:rsidRPr="00F42C49">
        <w:rPr>
          <w:rFonts w:ascii="Avenir Next LT Pro" w:hAnsi="Avenir Next LT Pro"/>
          <w:bCs/>
        </w:rPr>
        <w:t>i</w:t>
      </w:r>
      <w:r w:rsidR="007E0916" w:rsidRPr="00074E36">
        <w:rPr>
          <w:rFonts w:ascii="Avenir Next LT Pro" w:hAnsi="Avenir Next LT Pro"/>
          <w:bCs/>
        </w:rPr>
        <w:t xml:space="preserve"> </w:t>
      </w:r>
      <w:r w:rsidR="007E0916" w:rsidRPr="00074E36">
        <w:rPr>
          <w:rFonts w:ascii="Avenir Next LT Pro" w:eastAsia="Times New Roman" w:hAnsi="Avenir Next LT Pro" w:cstheme="minorHAnsi"/>
          <w:b/>
          <w:iCs/>
          <w:color w:val="FFC000"/>
          <w:sz w:val="24"/>
          <w:szCs w:val="24"/>
          <w:lang w:eastAsia="it-IT"/>
        </w:rPr>
        <w:t>MUSICA</w:t>
      </w:r>
      <w:r w:rsidRPr="00074E36">
        <w:rPr>
          <w:rFonts w:ascii="Avenir Next LT Pro" w:eastAsia="Times New Roman" w:hAnsi="Avenir Next LT Pro" w:cstheme="minorHAnsi"/>
          <w:b/>
          <w:iCs/>
          <w:color w:val="FFC000"/>
          <w:sz w:val="24"/>
          <w:szCs w:val="24"/>
          <w:lang w:eastAsia="it-IT"/>
        </w:rPr>
        <w:t xml:space="preserve"> </w:t>
      </w:r>
      <w:r w:rsidRPr="00074E36">
        <w:rPr>
          <w:rFonts w:ascii="Avenir Next LT Pro" w:hAnsi="Avenir Next LT Pro"/>
          <w:bCs/>
        </w:rPr>
        <w:t xml:space="preserve">dal </w:t>
      </w:r>
      <w:r w:rsidRPr="00074E36">
        <w:rPr>
          <w:rFonts w:ascii="Avenir Next LT Pro" w:hAnsi="Avenir Next LT Pro"/>
          <w:b/>
        </w:rPr>
        <w:t>7 al 14 dicembre 2021</w:t>
      </w:r>
    </w:p>
    <w:p w14:paraId="71A6F2F4" w14:textId="652EDD3B" w:rsidR="007E0916" w:rsidRPr="00074E36" w:rsidRDefault="007E0916" w:rsidP="00CA654D">
      <w:pPr>
        <w:spacing w:after="0"/>
        <w:rPr>
          <w:rFonts w:ascii="Avenir Next LT Pro" w:hAnsi="Avenir Next LT Pro"/>
          <w:b/>
        </w:rPr>
      </w:pPr>
      <w:r w:rsidRPr="00074E36">
        <w:rPr>
          <w:rFonts w:ascii="Avenir Next LT Pro" w:hAnsi="Avenir Next LT Pro"/>
          <w:bCs/>
        </w:rPr>
        <w:t xml:space="preserve">Biglietti </w:t>
      </w:r>
      <w:r w:rsidR="009407C9" w:rsidRPr="00074E36">
        <w:rPr>
          <w:rFonts w:ascii="Avenir Next LT Pro" w:eastAsia="Times New Roman" w:hAnsi="Avenir Next LT Pro" w:cstheme="minorHAnsi"/>
          <w:b/>
          <w:iCs/>
          <w:color w:val="FFC000"/>
          <w:sz w:val="24"/>
          <w:szCs w:val="24"/>
          <w:lang w:eastAsia="it-IT"/>
        </w:rPr>
        <w:t>MUSICA</w:t>
      </w:r>
      <w:r w:rsidR="009407C9" w:rsidRPr="00074E36">
        <w:rPr>
          <w:rFonts w:ascii="Avenir Next LT Pro" w:hAnsi="Avenir Next LT Pro"/>
          <w:bCs/>
        </w:rPr>
        <w:t xml:space="preserve"> </w:t>
      </w:r>
      <w:r w:rsidRPr="00074E36">
        <w:rPr>
          <w:rFonts w:ascii="Avenir Next LT Pro" w:hAnsi="Avenir Next LT Pro"/>
          <w:bCs/>
        </w:rPr>
        <w:t xml:space="preserve">in vendita dal </w:t>
      </w:r>
      <w:r w:rsidR="0038468D" w:rsidRPr="00074E36">
        <w:rPr>
          <w:rFonts w:ascii="Avenir Next LT Pro" w:hAnsi="Avenir Next LT Pro"/>
          <w:b/>
        </w:rPr>
        <w:t>15 dicembre 2021</w:t>
      </w:r>
    </w:p>
    <w:p w14:paraId="168D1A81" w14:textId="612FBD68" w:rsidR="0038468D" w:rsidRPr="00074E36" w:rsidRDefault="0038468D" w:rsidP="0038468D">
      <w:pPr>
        <w:spacing w:after="0"/>
        <w:rPr>
          <w:rFonts w:ascii="Avenir Next LT Pro" w:hAnsi="Avenir Next LT Pro"/>
          <w:bCs/>
        </w:rPr>
      </w:pPr>
      <w:r w:rsidRPr="00074E36">
        <w:rPr>
          <w:rFonts w:ascii="Avenir Next LT Pro" w:hAnsi="Avenir Next LT Pro"/>
          <w:bCs/>
        </w:rPr>
        <w:t xml:space="preserve">Prelazione per ex abbonati e nuovi percorsi </w:t>
      </w:r>
      <w:r w:rsidRPr="00074E36">
        <w:rPr>
          <w:rFonts w:ascii="Avenir Next LT Pro" w:eastAsia="Times New Roman" w:hAnsi="Avenir Next LT Pro" w:cs="Times New Roman"/>
          <w:b/>
          <w:color w:val="00DEB4"/>
          <w:sz w:val="24"/>
          <w:szCs w:val="24"/>
          <w:lang w:eastAsia="it-IT"/>
        </w:rPr>
        <w:t xml:space="preserve">TEATRO </w:t>
      </w:r>
      <w:r w:rsidRPr="00074E36">
        <w:rPr>
          <w:rFonts w:ascii="Avenir Next LT Pro" w:hAnsi="Avenir Next LT Pro"/>
          <w:bCs/>
        </w:rPr>
        <w:t xml:space="preserve">dal </w:t>
      </w:r>
      <w:r w:rsidRPr="00074E36">
        <w:rPr>
          <w:rFonts w:ascii="Avenir Next LT Pro" w:hAnsi="Avenir Next LT Pro"/>
          <w:b/>
        </w:rPr>
        <w:t>15 al 22 dicembre 2021</w:t>
      </w:r>
    </w:p>
    <w:p w14:paraId="3E3E9012" w14:textId="5BB91CA0" w:rsidR="0038468D" w:rsidRPr="00074E36" w:rsidRDefault="0038468D" w:rsidP="0038468D">
      <w:pPr>
        <w:spacing w:after="0"/>
        <w:rPr>
          <w:rFonts w:ascii="Avenir Next LT Pro" w:hAnsi="Avenir Next LT Pro"/>
          <w:bCs/>
        </w:rPr>
      </w:pPr>
      <w:r w:rsidRPr="00074E36">
        <w:rPr>
          <w:rFonts w:ascii="Avenir Next LT Pro" w:hAnsi="Avenir Next LT Pro"/>
          <w:bCs/>
        </w:rPr>
        <w:t xml:space="preserve">Biglietti </w:t>
      </w:r>
      <w:r w:rsidRPr="00074E36">
        <w:rPr>
          <w:rFonts w:ascii="Avenir Next LT Pro" w:eastAsia="Times New Roman" w:hAnsi="Avenir Next LT Pro" w:cs="Times New Roman"/>
          <w:b/>
          <w:color w:val="00DEB4"/>
          <w:sz w:val="24"/>
          <w:szCs w:val="24"/>
          <w:lang w:eastAsia="it-IT"/>
        </w:rPr>
        <w:t>TEATRO</w:t>
      </w:r>
      <w:r w:rsidRPr="00074E36">
        <w:rPr>
          <w:rFonts w:ascii="Avenir Next LT Pro" w:hAnsi="Avenir Next LT Pro"/>
          <w:bCs/>
        </w:rPr>
        <w:t xml:space="preserve"> in vendita dal </w:t>
      </w:r>
      <w:r w:rsidRPr="00074E36">
        <w:rPr>
          <w:rFonts w:ascii="Avenir Next LT Pro" w:hAnsi="Avenir Next LT Pro"/>
          <w:b/>
        </w:rPr>
        <w:t>23 dicembre 2021</w:t>
      </w:r>
    </w:p>
    <w:p w14:paraId="7D3C2A24" w14:textId="25C6544A" w:rsidR="007E0916" w:rsidRPr="00074E36" w:rsidRDefault="007E0916" w:rsidP="007E0916">
      <w:pPr>
        <w:spacing w:after="0"/>
        <w:rPr>
          <w:rFonts w:ascii="Avenir Next LT Pro" w:hAnsi="Avenir Next LT Pro"/>
          <w:bCs/>
        </w:rPr>
      </w:pPr>
      <w:r w:rsidRPr="00074E36">
        <w:rPr>
          <w:rFonts w:ascii="Avenir Next LT Pro" w:hAnsi="Avenir Next LT Pro"/>
          <w:bCs/>
        </w:rPr>
        <w:t xml:space="preserve">Prelazione </w:t>
      </w:r>
      <w:r w:rsidR="0038468D" w:rsidRPr="00074E36">
        <w:rPr>
          <w:rFonts w:ascii="Avenir Next LT Pro" w:hAnsi="Avenir Next LT Pro"/>
          <w:bCs/>
        </w:rPr>
        <w:t xml:space="preserve">per </w:t>
      </w:r>
      <w:r w:rsidRPr="00074E36">
        <w:rPr>
          <w:rFonts w:ascii="Avenir Next LT Pro" w:hAnsi="Avenir Next LT Pro"/>
          <w:bCs/>
        </w:rPr>
        <w:t>ex abbonati e nuovi percors</w:t>
      </w:r>
      <w:r w:rsidR="0038468D" w:rsidRPr="00074E36">
        <w:rPr>
          <w:rFonts w:ascii="Avenir Next LT Pro" w:hAnsi="Avenir Next LT Pro"/>
          <w:bCs/>
        </w:rPr>
        <w:t>i</w:t>
      </w:r>
      <w:r w:rsidRPr="00074E36">
        <w:rPr>
          <w:rFonts w:ascii="Avenir Next LT Pro" w:hAnsi="Avenir Next LT Pro"/>
          <w:bCs/>
        </w:rPr>
        <w:t xml:space="preserve"> </w:t>
      </w:r>
      <w:r w:rsidR="001C79B2" w:rsidRPr="00074E36">
        <w:rPr>
          <w:rFonts w:ascii="Avenir Next LT Pro" w:eastAsia="Times New Roman" w:hAnsi="Avenir Next LT Pro" w:cs="Times New Roman"/>
          <w:b/>
          <w:iCs/>
          <w:color w:val="191970"/>
          <w:sz w:val="24"/>
          <w:szCs w:val="24"/>
          <w:lang w:eastAsia="it-IT"/>
        </w:rPr>
        <w:t>DANZA</w:t>
      </w:r>
      <w:r w:rsidR="0038468D" w:rsidRPr="00074E36">
        <w:rPr>
          <w:rFonts w:ascii="Avenir Next LT Pro" w:eastAsia="Times New Roman" w:hAnsi="Avenir Next LT Pro" w:cs="Times New Roman"/>
          <w:b/>
          <w:iCs/>
          <w:color w:val="191970"/>
          <w:sz w:val="24"/>
          <w:szCs w:val="24"/>
          <w:lang w:eastAsia="it-IT"/>
        </w:rPr>
        <w:t xml:space="preserve"> </w:t>
      </w:r>
      <w:r w:rsidR="0038468D" w:rsidRPr="00074E36">
        <w:rPr>
          <w:rFonts w:ascii="Avenir Next LT Pro" w:hAnsi="Avenir Next LT Pro"/>
          <w:bCs/>
        </w:rPr>
        <w:t xml:space="preserve">dal </w:t>
      </w:r>
      <w:r w:rsidR="0038468D" w:rsidRPr="00074E36">
        <w:rPr>
          <w:rFonts w:ascii="Avenir Next LT Pro" w:hAnsi="Avenir Next LT Pro"/>
          <w:b/>
        </w:rPr>
        <w:t>10 al 17 gennaio 2022</w:t>
      </w:r>
    </w:p>
    <w:p w14:paraId="0829A842" w14:textId="691B8F57" w:rsidR="007E0916" w:rsidRPr="00074E36" w:rsidRDefault="007E0916" w:rsidP="007E0916">
      <w:pPr>
        <w:spacing w:after="0"/>
        <w:rPr>
          <w:rFonts w:ascii="Avenir Next LT Pro" w:hAnsi="Avenir Next LT Pro"/>
          <w:bCs/>
        </w:rPr>
      </w:pPr>
      <w:r w:rsidRPr="00074E36">
        <w:rPr>
          <w:rFonts w:ascii="Avenir Next LT Pro" w:hAnsi="Avenir Next LT Pro"/>
          <w:bCs/>
        </w:rPr>
        <w:t xml:space="preserve">Biglietti </w:t>
      </w:r>
      <w:r w:rsidR="009407C9" w:rsidRPr="00074E36">
        <w:rPr>
          <w:rFonts w:ascii="Avenir Next LT Pro" w:eastAsia="Times New Roman" w:hAnsi="Avenir Next LT Pro" w:cs="Times New Roman"/>
          <w:b/>
          <w:iCs/>
          <w:color w:val="191970"/>
          <w:sz w:val="24"/>
          <w:szCs w:val="24"/>
          <w:lang w:eastAsia="it-IT"/>
        </w:rPr>
        <w:t>DANZA</w:t>
      </w:r>
      <w:r w:rsidR="009407C9" w:rsidRPr="00074E36">
        <w:rPr>
          <w:rFonts w:ascii="Avenir Next LT Pro" w:hAnsi="Avenir Next LT Pro"/>
          <w:bCs/>
        </w:rPr>
        <w:t xml:space="preserve"> </w:t>
      </w:r>
      <w:r w:rsidRPr="00074E36">
        <w:rPr>
          <w:rFonts w:ascii="Avenir Next LT Pro" w:hAnsi="Avenir Next LT Pro"/>
          <w:bCs/>
        </w:rPr>
        <w:t xml:space="preserve">in vendita dal </w:t>
      </w:r>
      <w:r w:rsidR="0038468D" w:rsidRPr="00074E36">
        <w:rPr>
          <w:rFonts w:ascii="Avenir Next LT Pro" w:hAnsi="Avenir Next LT Pro"/>
          <w:b/>
        </w:rPr>
        <w:t>18 gennaio 2022</w:t>
      </w:r>
    </w:p>
    <w:p w14:paraId="1297E915" w14:textId="0BFEDCC4" w:rsidR="0038468D" w:rsidRPr="00074E36" w:rsidRDefault="007E0916" w:rsidP="001C79B2">
      <w:pPr>
        <w:rPr>
          <w:rFonts w:eastAsia="Times New Roman" w:cstheme="minorHAnsi"/>
          <w:b/>
          <w:iCs/>
          <w:color w:val="7030A0"/>
          <w:sz w:val="28"/>
          <w:szCs w:val="28"/>
          <w:lang w:eastAsia="it-IT"/>
        </w:rPr>
      </w:pPr>
      <w:r w:rsidRPr="00074E36">
        <w:rPr>
          <w:rFonts w:ascii="Avenir Next LT Pro" w:hAnsi="Avenir Next LT Pro"/>
          <w:bCs/>
        </w:rPr>
        <w:t xml:space="preserve">Biglietti </w:t>
      </w:r>
      <w:r w:rsidR="001C79B2" w:rsidRPr="00074E36">
        <w:rPr>
          <w:rFonts w:ascii="Avenir Next LT Pro" w:eastAsia="Times New Roman" w:hAnsi="Avenir Next LT Pro" w:cs="Times New Roman"/>
          <w:b/>
          <w:iCs/>
          <w:color w:val="7030A0"/>
          <w:sz w:val="24"/>
          <w:szCs w:val="24"/>
          <w:lang w:eastAsia="it-IT"/>
        </w:rPr>
        <w:t>LE DOMENICHE POMERIGGIO</w:t>
      </w:r>
      <w:r w:rsidR="009407C9" w:rsidRPr="00074E36">
        <w:rPr>
          <w:rFonts w:eastAsia="Times New Roman" w:cstheme="minorHAnsi"/>
          <w:b/>
          <w:iCs/>
          <w:color w:val="7030A0"/>
          <w:sz w:val="28"/>
          <w:szCs w:val="28"/>
          <w:lang w:eastAsia="it-IT"/>
        </w:rPr>
        <w:t xml:space="preserve"> </w:t>
      </w:r>
      <w:r w:rsidR="0038468D" w:rsidRPr="00074E36">
        <w:rPr>
          <w:rFonts w:ascii="Avenir Next LT Pro" w:hAnsi="Avenir Next LT Pro"/>
          <w:bCs/>
        </w:rPr>
        <w:t xml:space="preserve">in vendita dal </w:t>
      </w:r>
      <w:r w:rsidR="0038468D" w:rsidRPr="00074E36">
        <w:rPr>
          <w:rFonts w:ascii="Avenir Next LT Pro" w:hAnsi="Avenir Next LT Pro"/>
          <w:b/>
        </w:rPr>
        <w:t>17 gennaio 2022</w:t>
      </w:r>
    </w:p>
    <w:p w14:paraId="49F4FBEA" w14:textId="592FD4DA" w:rsidR="001C79B2" w:rsidRPr="005B7D4A" w:rsidRDefault="0038468D" w:rsidP="001C79B2">
      <w:pPr>
        <w:rPr>
          <w:rFonts w:ascii="Avenir Next LT Pro" w:hAnsi="Avenir Next LT Pro"/>
          <w:b/>
          <w:sz w:val="8"/>
          <w:szCs w:val="8"/>
        </w:rPr>
      </w:pPr>
      <w:r w:rsidRPr="00074E36">
        <w:rPr>
          <w:rFonts w:ascii="Avenir Next LT Pro" w:hAnsi="Avenir Next LT Pro"/>
          <w:bCs/>
        </w:rPr>
        <w:t xml:space="preserve">Biglietti </w:t>
      </w:r>
      <w:r w:rsidR="009407C9" w:rsidRPr="00074E36">
        <w:rPr>
          <w:rFonts w:ascii="Avenir Next LT Pro" w:eastAsia="Times New Roman" w:hAnsi="Avenir Next LT Pro" w:cs="Times New Roman"/>
          <w:b/>
          <w:iCs/>
          <w:color w:val="F21667"/>
          <w:sz w:val="24"/>
          <w:szCs w:val="24"/>
          <w:lang w:eastAsia="it-IT"/>
        </w:rPr>
        <w:t>OPERA</w:t>
      </w:r>
      <w:r w:rsidR="009407C9" w:rsidRPr="00074E36">
        <w:rPr>
          <w:rFonts w:ascii="Avenir Next LT Pro" w:hAnsi="Avenir Next LT Pro"/>
          <w:bCs/>
        </w:rPr>
        <w:t xml:space="preserve"> dell’8 maggio 2022 </w:t>
      </w:r>
      <w:r w:rsidR="001C79B2" w:rsidRPr="00074E36">
        <w:rPr>
          <w:rFonts w:ascii="Avenir Next LT Pro" w:hAnsi="Avenir Next LT Pro"/>
          <w:bCs/>
        </w:rPr>
        <w:t>in vendita da</w:t>
      </w:r>
      <w:r w:rsidR="009407C9" w:rsidRPr="00074E36">
        <w:rPr>
          <w:rFonts w:ascii="Avenir Next LT Pro" w:hAnsi="Avenir Next LT Pro"/>
          <w:bCs/>
        </w:rPr>
        <w:t>l</w:t>
      </w:r>
      <w:r w:rsidR="007279BD" w:rsidRPr="00074E36">
        <w:rPr>
          <w:rFonts w:ascii="Avenir Next LT Pro" w:hAnsi="Avenir Next LT Pro"/>
          <w:bCs/>
        </w:rPr>
        <w:t xml:space="preserve"> </w:t>
      </w:r>
      <w:r w:rsidR="007279BD" w:rsidRPr="00074E36">
        <w:rPr>
          <w:rFonts w:ascii="Avenir Next LT Pro" w:hAnsi="Avenir Next LT Pro"/>
          <w:b/>
        </w:rPr>
        <w:t>10 gennaio 2022</w:t>
      </w:r>
      <w:r w:rsidR="005B7D4A">
        <w:rPr>
          <w:rFonts w:ascii="Avenir Next LT Pro" w:hAnsi="Avenir Next LT Pro"/>
          <w:b/>
        </w:rPr>
        <w:br/>
      </w:r>
    </w:p>
    <w:p w14:paraId="6693F5B7" w14:textId="4FEAE2CA" w:rsidR="00F42C49" w:rsidRPr="00433FC3" w:rsidRDefault="00F42C49" w:rsidP="001C79B2">
      <w:pPr>
        <w:rPr>
          <w:rFonts w:eastAsia="Times New Roman" w:cstheme="minorHAnsi"/>
          <w:bCs/>
          <w:i/>
          <w:iCs/>
          <w:color w:val="7030A0"/>
          <w:sz w:val="28"/>
          <w:szCs w:val="28"/>
          <w:u w:val="single"/>
          <w:lang w:eastAsia="it-IT"/>
        </w:rPr>
      </w:pPr>
      <w:r w:rsidRPr="00433FC3">
        <w:rPr>
          <w:rFonts w:ascii="Avenir Next LT Pro" w:hAnsi="Avenir Next LT Pro"/>
          <w:bCs/>
          <w:i/>
          <w:iCs/>
          <w:u w:val="single"/>
        </w:rPr>
        <w:t>Fino al giorno del primo spettacolo, sarà possibile acquistare il relativo percorso</w:t>
      </w:r>
    </w:p>
    <w:sectPr w:rsidR="00F42C49" w:rsidRPr="00433FC3" w:rsidSect="006F0682">
      <w:headerReference w:type="default" r:id="rId9"/>
      <w:type w:val="continuous"/>
      <w:pgSz w:w="11906" w:h="16838"/>
      <w:pgMar w:top="142" w:right="720" w:bottom="142" w:left="720"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64E80" w14:textId="77777777" w:rsidR="003901E3" w:rsidRDefault="003901E3">
      <w:pPr>
        <w:spacing w:after="0"/>
      </w:pPr>
      <w:r>
        <w:separator/>
      </w:r>
    </w:p>
  </w:endnote>
  <w:endnote w:type="continuationSeparator" w:id="0">
    <w:p w14:paraId="1DA3E441" w14:textId="77777777" w:rsidR="003901E3" w:rsidRDefault="003901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venir Next LT Pro">
    <w:altName w:val="Avenir Next LT Pro"/>
    <w:charset w:val="00"/>
    <w:family w:val="swiss"/>
    <w:pitch w:val="variable"/>
    <w:sig w:usb0="800000EF" w:usb1="50002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ont889">
    <w:altName w:val="Calibri"/>
    <w:charset w:val="00"/>
    <w:family w:val="auto"/>
    <w:pitch w:val="variable"/>
  </w:font>
  <w:font w:name="font877">
    <w:altName w:val="Calibri"/>
    <w:charset w:val="00"/>
    <w:family w:val="auto"/>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Lato-Regular">
    <w:altName w:val="Lato"/>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 w:name="Open Sans">
    <w:charset w:val="00"/>
    <w:family w:val="swiss"/>
    <w:pitch w:val="variable"/>
    <w:sig w:usb0="E00002EF" w:usb1="4000205B" w:usb2="00000028" w:usb3="00000000" w:csb0="0000019F" w:csb1="00000000"/>
  </w:font>
  <w:font w:name="HelveticaNeue">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rostileRegular">
    <w:altName w:val="Agency FB"/>
    <w:panose1 w:val="00000000000000000000"/>
    <w:charset w:val="00"/>
    <w:family w:val="swiss"/>
    <w:notTrueType/>
    <w:pitch w:val="default"/>
    <w:sig w:usb0="00000003" w:usb1="00000000" w:usb2="00000000" w:usb3="00000000" w:csb0="00000001" w:csb1="00000000"/>
  </w:font>
  <w:font w:name="Garamond-Italic">
    <w:altName w:val="Garamond"/>
    <w:panose1 w:val="00000000000000000000"/>
    <w:charset w:val="00"/>
    <w:family w:val="swiss"/>
    <w:notTrueType/>
    <w:pitch w:val="default"/>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A328" w14:textId="77777777" w:rsidR="003901E3" w:rsidRDefault="003901E3">
      <w:pPr>
        <w:spacing w:after="0"/>
      </w:pPr>
      <w:r>
        <w:separator/>
      </w:r>
    </w:p>
  </w:footnote>
  <w:footnote w:type="continuationSeparator" w:id="0">
    <w:p w14:paraId="6F68C7B6" w14:textId="77777777" w:rsidR="003901E3" w:rsidRDefault="003901E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A2837" w14:textId="6B025C82" w:rsidR="00930120" w:rsidRPr="0002785B" w:rsidRDefault="00AB2346" w:rsidP="0002785B">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85DB5"/>
    <w:multiLevelType w:val="hybridMultilevel"/>
    <w:tmpl w:val="ACBC37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4894219"/>
    <w:multiLevelType w:val="hybridMultilevel"/>
    <w:tmpl w:val="44F2770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84F0651"/>
    <w:multiLevelType w:val="hybridMultilevel"/>
    <w:tmpl w:val="27B00CB0"/>
    <w:lvl w:ilvl="0" w:tplc="4778532C">
      <w:start w:val="1"/>
      <w:numFmt w:val="decimal"/>
      <w:lvlText w:val="%1)"/>
      <w:lvlJc w:val="left"/>
      <w:pPr>
        <w:ind w:left="643" w:hanging="360"/>
      </w:pPr>
      <w:rPr>
        <w:rFonts w:hint="default"/>
        <w:b/>
        <w:color w:val="660033"/>
      </w:r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 w15:restartNumberingAfterBreak="0">
    <w:nsid w:val="304E5FA7"/>
    <w:multiLevelType w:val="hybridMultilevel"/>
    <w:tmpl w:val="C9BA6E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33BC6E39"/>
    <w:multiLevelType w:val="hybridMultilevel"/>
    <w:tmpl w:val="BC0E1DD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34A13A9C"/>
    <w:multiLevelType w:val="hybridMultilevel"/>
    <w:tmpl w:val="FF68C53C"/>
    <w:lvl w:ilvl="0" w:tplc="66D678F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42AE4173"/>
    <w:multiLevelType w:val="hybridMultilevel"/>
    <w:tmpl w:val="BC0E1DD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FD73643"/>
    <w:multiLevelType w:val="hybridMultilevel"/>
    <w:tmpl w:val="629EB82A"/>
    <w:lvl w:ilvl="0" w:tplc="3F46F2C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529B425B"/>
    <w:multiLevelType w:val="hybridMultilevel"/>
    <w:tmpl w:val="AA60C38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44F21D5"/>
    <w:multiLevelType w:val="hybridMultilevel"/>
    <w:tmpl w:val="5368123E"/>
    <w:lvl w:ilvl="0" w:tplc="FFFFFFFF">
      <w:start w:val="1"/>
      <w:numFmt w:val="decimal"/>
      <w:lvlText w:val="%1."/>
      <w:lvlJc w:val="left"/>
      <w:pPr>
        <w:ind w:left="1068" w:hanging="360"/>
      </w:pPr>
    </w:lvl>
    <w:lvl w:ilvl="1" w:tplc="04100019">
      <w:start w:val="1"/>
      <w:numFmt w:val="lowerLetter"/>
      <w:lvlText w:val="%2."/>
      <w:lvlJc w:val="left"/>
      <w:pPr>
        <w:ind w:left="1068" w:hanging="360"/>
      </w:pPr>
    </w:lvl>
    <w:lvl w:ilvl="2" w:tplc="0410001B" w:tentative="1">
      <w:start w:val="1"/>
      <w:numFmt w:val="lowerRoman"/>
      <w:lvlText w:val="%3."/>
      <w:lvlJc w:val="right"/>
      <w:pPr>
        <w:ind w:left="1788" w:hanging="180"/>
      </w:pPr>
    </w:lvl>
    <w:lvl w:ilvl="3" w:tplc="0410000F" w:tentative="1">
      <w:start w:val="1"/>
      <w:numFmt w:val="decimal"/>
      <w:lvlText w:val="%4."/>
      <w:lvlJc w:val="left"/>
      <w:pPr>
        <w:ind w:left="2508" w:hanging="360"/>
      </w:pPr>
    </w:lvl>
    <w:lvl w:ilvl="4" w:tplc="04100019" w:tentative="1">
      <w:start w:val="1"/>
      <w:numFmt w:val="lowerLetter"/>
      <w:lvlText w:val="%5."/>
      <w:lvlJc w:val="left"/>
      <w:pPr>
        <w:ind w:left="3228" w:hanging="360"/>
      </w:pPr>
    </w:lvl>
    <w:lvl w:ilvl="5" w:tplc="0410001B" w:tentative="1">
      <w:start w:val="1"/>
      <w:numFmt w:val="lowerRoman"/>
      <w:lvlText w:val="%6."/>
      <w:lvlJc w:val="right"/>
      <w:pPr>
        <w:ind w:left="3948" w:hanging="180"/>
      </w:pPr>
    </w:lvl>
    <w:lvl w:ilvl="6" w:tplc="0410000F" w:tentative="1">
      <w:start w:val="1"/>
      <w:numFmt w:val="decimal"/>
      <w:lvlText w:val="%7."/>
      <w:lvlJc w:val="left"/>
      <w:pPr>
        <w:ind w:left="4668" w:hanging="360"/>
      </w:pPr>
    </w:lvl>
    <w:lvl w:ilvl="7" w:tplc="04100019" w:tentative="1">
      <w:start w:val="1"/>
      <w:numFmt w:val="lowerLetter"/>
      <w:lvlText w:val="%8."/>
      <w:lvlJc w:val="left"/>
      <w:pPr>
        <w:ind w:left="5388" w:hanging="360"/>
      </w:pPr>
    </w:lvl>
    <w:lvl w:ilvl="8" w:tplc="0410001B" w:tentative="1">
      <w:start w:val="1"/>
      <w:numFmt w:val="lowerRoman"/>
      <w:lvlText w:val="%9."/>
      <w:lvlJc w:val="right"/>
      <w:pPr>
        <w:ind w:left="6108" w:hanging="180"/>
      </w:pPr>
    </w:lvl>
  </w:abstractNum>
  <w:abstractNum w:abstractNumId="10" w15:restartNumberingAfterBreak="0">
    <w:nsid w:val="609A48B2"/>
    <w:multiLevelType w:val="hybridMultilevel"/>
    <w:tmpl w:val="006ED708"/>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660A640E"/>
    <w:multiLevelType w:val="hybridMultilevel"/>
    <w:tmpl w:val="1066A09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6767216E"/>
    <w:multiLevelType w:val="multilevel"/>
    <w:tmpl w:val="6BA4F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262052"/>
    <w:multiLevelType w:val="hybridMultilevel"/>
    <w:tmpl w:val="85D84758"/>
    <w:lvl w:ilvl="0" w:tplc="FFFFFFFF">
      <w:start w:val="1"/>
      <w:numFmt w:val="decimal"/>
      <w:lvlText w:val="%1)"/>
      <w:lvlJc w:val="left"/>
      <w:pPr>
        <w:ind w:left="720" w:hanging="360"/>
      </w:pPr>
      <w:rPr>
        <w:rFonts w:hint="default"/>
        <w:b/>
        <w:color w:val="660033"/>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0"/>
  </w:num>
  <w:num w:numId="3">
    <w:abstractNumId w:val="8"/>
  </w:num>
  <w:num w:numId="4">
    <w:abstractNumId w:val="3"/>
  </w:num>
  <w:num w:numId="5">
    <w:abstractNumId w:val="1"/>
  </w:num>
  <w:num w:numId="6">
    <w:abstractNumId w:val="11"/>
  </w:num>
  <w:num w:numId="7">
    <w:abstractNumId w:val="7"/>
  </w:num>
  <w:num w:numId="8">
    <w:abstractNumId w:val="5"/>
  </w:num>
  <w:num w:numId="9">
    <w:abstractNumId w:val="4"/>
  </w:num>
  <w:num w:numId="10">
    <w:abstractNumId w:val="6"/>
  </w:num>
  <w:num w:numId="11">
    <w:abstractNumId w:val="9"/>
  </w:num>
  <w:num w:numId="12">
    <w:abstractNumId w:val="1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12C"/>
    <w:rsid w:val="000033D9"/>
    <w:rsid w:val="0003051F"/>
    <w:rsid w:val="00030674"/>
    <w:rsid w:val="000566FB"/>
    <w:rsid w:val="00074E36"/>
    <w:rsid w:val="00090AE9"/>
    <w:rsid w:val="000A0F20"/>
    <w:rsid w:val="000C52EB"/>
    <w:rsid w:val="000D0A97"/>
    <w:rsid w:val="00120372"/>
    <w:rsid w:val="00125923"/>
    <w:rsid w:val="00135F61"/>
    <w:rsid w:val="00140E2F"/>
    <w:rsid w:val="001438A9"/>
    <w:rsid w:val="00162333"/>
    <w:rsid w:val="00163BE2"/>
    <w:rsid w:val="00185A16"/>
    <w:rsid w:val="001944F6"/>
    <w:rsid w:val="001A0EE8"/>
    <w:rsid w:val="001C768D"/>
    <w:rsid w:val="001C79B2"/>
    <w:rsid w:val="001C7CC0"/>
    <w:rsid w:val="001D1E11"/>
    <w:rsid w:val="001D7BAC"/>
    <w:rsid w:val="001E537B"/>
    <w:rsid w:val="001F1731"/>
    <w:rsid w:val="002046BD"/>
    <w:rsid w:val="002066CA"/>
    <w:rsid w:val="00214A8A"/>
    <w:rsid w:val="00221683"/>
    <w:rsid w:val="002218A2"/>
    <w:rsid w:val="002410D9"/>
    <w:rsid w:val="00244846"/>
    <w:rsid w:val="00247FE8"/>
    <w:rsid w:val="002526D7"/>
    <w:rsid w:val="00273C64"/>
    <w:rsid w:val="00273EEA"/>
    <w:rsid w:val="002817BC"/>
    <w:rsid w:val="002B42E9"/>
    <w:rsid w:val="002B5FA4"/>
    <w:rsid w:val="002F0350"/>
    <w:rsid w:val="00330B87"/>
    <w:rsid w:val="0034092B"/>
    <w:rsid w:val="00363909"/>
    <w:rsid w:val="0036530A"/>
    <w:rsid w:val="0038040E"/>
    <w:rsid w:val="00380EEA"/>
    <w:rsid w:val="0038468D"/>
    <w:rsid w:val="00386CDE"/>
    <w:rsid w:val="00387346"/>
    <w:rsid w:val="003901E3"/>
    <w:rsid w:val="0039047E"/>
    <w:rsid w:val="00391AEE"/>
    <w:rsid w:val="00391B53"/>
    <w:rsid w:val="00392062"/>
    <w:rsid w:val="003A0BFD"/>
    <w:rsid w:val="003A48B0"/>
    <w:rsid w:val="003B3040"/>
    <w:rsid w:val="003B5BBD"/>
    <w:rsid w:val="003C660C"/>
    <w:rsid w:val="003E6768"/>
    <w:rsid w:val="003E70FE"/>
    <w:rsid w:val="00414E9E"/>
    <w:rsid w:val="004250F3"/>
    <w:rsid w:val="00433FC3"/>
    <w:rsid w:val="00437D91"/>
    <w:rsid w:val="00440732"/>
    <w:rsid w:val="0048561C"/>
    <w:rsid w:val="004A45A9"/>
    <w:rsid w:val="004D5389"/>
    <w:rsid w:val="004E145D"/>
    <w:rsid w:val="004E741E"/>
    <w:rsid w:val="004F1532"/>
    <w:rsid w:val="005035C2"/>
    <w:rsid w:val="00507640"/>
    <w:rsid w:val="005313F2"/>
    <w:rsid w:val="005345C6"/>
    <w:rsid w:val="00544F3B"/>
    <w:rsid w:val="00593ABB"/>
    <w:rsid w:val="005A4F88"/>
    <w:rsid w:val="005B4D70"/>
    <w:rsid w:val="005B7D4A"/>
    <w:rsid w:val="00637E5D"/>
    <w:rsid w:val="00641D4B"/>
    <w:rsid w:val="006559D6"/>
    <w:rsid w:val="00677672"/>
    <w:rsid w:val="006A5261"/>
    <w:rsid w:val="006B3E71"/>
    <w:rsid w:val="006D22A1"/>
    <w:rsid w:val="006F0682"/>
    <w:rsid w:val="0070262A"/>
    <w:rsid w:val="00704FF8"/>
    <w:rsid w:val="0071388C"/>
    <w:rsid w:val="007279BD"/>
    <w:rsid w:val="0073783D"/>
    <w:rsid w:val="0074167A"/>
    <w:rsid w:val="007447AD"/>
    <w:rsid w:val="007464A6"/>
    <w:rsid w:val="007517A1"/>
    <w:rsid w:val="00763B2F"/>
    <w:rsid w:val="0078277E"/>
    <w:rsid w:val="00784154"/>
    <w:rsid w:val="00793677"/>
    <w:rsid w:val="007B6CF3"/>
    <w:rsid w:val="007B7A66"/>
    <w:rsid w:val="007E0916"/>
    <w:rsid w:val="007E48BE"/>
    <w:rsid w:val="007F5F67"/>
    <w:rsid w:val="007F7A53"/>
    <w:rsid w:val="008007E4"/>
    <w:rsid w:val="0080146B"/>
    <w:rsid w:val="008247AF"/>
    <w:rsid w:val="008250AE"/>
    <w:rsid w:val="00860BDE"/>
    <w:rsid w:val="008823A4"/>
    <w:rsid w:val="008A17F6"/>
    <w:rsid w:val="008B0DE0"/>
    <w:rsid w:val="008B285B"/>
    <w:rsid w:val="008C2D11"/>
    <w:rsid w:val="008F36F3"/>
    <w:rsid w:val="008F3F34"/>
    <w:rsid w:val="008F446F"/>
    <w:rsid w:val="00905FE3"/>
    <w:rsid w:val="0090728D"/>
    <w:rsid w:val="00912A30"/>
    <w:rsid w:val="00920B2E"/>
    <w:rsid w:val="00924433"/>
    <w:rsid w:val="009407C9"/>
    <w:rsid w:val="009435DB"/>
    <w:rsid w:val="009674DB"/>
    <w:rsid w:val="009741D7"/>
    <w:rsid w:val="009C7C15"/>
    <w:rsid w:val="00A402E5"/>
    <w:rsid w:val="00A51CBF"/>
    <w:rsid w:val="00A6453E"/>
    <w:rsid w:val="00AA7FEF"/>
    <w:rsid w:val="00AB2346"/>
    <w:rsid w:val="00AF1DE3"/>
    <w:rsid w:val="00AF7407"/>
    <w:rsid w:val="00B27417"/>
    <w:rsid w:val="00B35355"/>
    <w:rsid w:val="00B42BF7"/>
    <w:rsid w:val="00B5758B"/>
    <w:rsid w:val="00B80501"/>
    <w:rsid w:val="00B8311C"/>
    <w:rsid w:val="00B96385"/>
    <w:rsid w:val="00BA0EA9"/>
    <w:rsid w:val="00BC5832"/>
    <w:rsid w:val="00BD2A20"/>
    <w:rsid w:val="00BD5B1A"/>
    <w:rsid w:val="00C16C11"/>
    <w:rsid w:val="00C23112"/>
    <w:rsid w:val="00C35BCE"/>
    <w:rsid w:val="00C46A23"/>
    <w:rsid w:val="00C82FB4"/>
    <w:rsid w:val="00CA654D"/>
    <w:rsid w:val="00CA7DF1"/>
    <w:rsid w:val="00CB3C07"/>
    <w:rsid w:val="00CC5456"/>
    <w:rsid w:val="00CD01E9"/>
    <w:rsid w:val="00CF45FF"/>
    <w:rsid w:val="00D20256"/>
    <w:rsid w:val="00D24253"/>
    <w:rsid w:val="00D339D0"/>
    <w:rsid w:val="00D75FC3"/>
    <w:rsid w:val="00D933E3"/>
    <w:rsid w:val="00DA11E5"/>
    <w:rsid w:val="00DA7C14"/>
    <w:rsid w:val="00DB29EB"/>
    <w:rsid w:val="00DB2D2B"/>
    <w:rsid w:val="00DD0A93"/>
    <w:rsid w:val="00DE2AB0"/>
    <w:rsid w:val="00E25F8C"/>
    <w:rsid w:val="00E2635B"/>
    <w:rsid w:val="00E269A6"/>
    <w:rsid w:val="00E36C22"/>
    <w:rsid w:val="00E539C5"/>
    <w:rsid w:val="00E62AB4"/>
    <w:rsid w:val="00E77997"/>
    <w:rsid w:val="00E9746B"/>
    <w:rsid w:val="00EB512C"/>
    <w:rsid w:val="00EC62DA"/>
    <w:rsid w:val="00ED161C"/>
    <w:rsid w:val="00ED7C7A"/>
    <w:rsid w:val="00EF45E1"/>
    <w:rsid w:val="00F05F5D"/>
    <w:rsid w:val="00F26A92"/>
    <w:rsid w:val="00F42C49"/>
    <w:rsid w:val="00F575EF"/>
    <w:rsid w:val="00F71866"/>
    <w:rsid w:val="00F740B4"/>
    <w:rsid w:val="00F81A9A"/>
    <w:rsid w:val="00F91AB2"/>
    <w:rsid w:val="00F924A0"/>
    <w:rsid w:val="00F93759"/>
    <w:rsid w:val="00F95C9B"/>
    <w:rsid w:val="00FA3059"/>
    <w:rsid w:val="00FE7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0AB0E37"/>
  <w15:chartTrackingRefBased/>
  <w15:docId w15:val="{CD9E025C-4147-4A60-A30D-A3FF656C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4F3B"/>
    <w:pPr>
      <w:spacing w:after="80" w:line="240"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4F3B"/>
    <w:pPr>
      <w:ind w:left="720"/>
      <w:contextualSpacing/>
    </w:pPr>
  </w:style>
  <w:style w:type="paragraph" w:styleId="Intestazione">
    <w:name w:val="header"/>
    <w:basedOn w:val="Normale"/>
    <w:link w:val="IntestazioneCarattere"/>
    <w:uiPriority w:val="99"/>
    <w:unhideWhenUsed/>
    <w:rsid w:val="00544F3B"/>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544F3B"/>
  </w:style>
  <w:style w:type="character" w:styleId="Enfasicorsivo">
    <w:name w:val="Emphasis"/>
    <w:uiPriority w:val="20"/>
    <w:qFormat/>
    <w:rsid w:val="00B96385"/>
    <w:rPr>
      <w:i/>
      <w:iCs/>
    </w:rPr>
  </w:style>
  <w:style w:type="character" w:styleId="Enfasigrassetto">
    <w:name w:val="Strong"/>
    <w:uiPriority w:val="22"/>
    <w:qFormat/>
    <w:rsid w:val="00B96385"/>
    <w:rPr>
      <w:b/>
      <w:bCs/>
    </w:rPr>
  </w:style>
  <w:style w:type="paragraph" w:styleId="NormaleWeb">
    <w:name w:val="Normal (Web)"/>
    <w:basedOn w:val="Normale"/>
    <w:uiPriority w:val="99"/>
    <w:rsid w:val="00B96385"/>
    <w:pPr>
      <w:spacing w:before="100" w:beforeAutospacing="1" w:after="100" w:afterAutospacing="1"/>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5345C6"/>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345C6"/>
  </w:style>
  <w:style w:type="paragraph" w:customStyle="1" w:styleId="Default">
    <w:name w:val="Default"/>
    <w:rsid w:val="00244846"/>
    <w:pPr>
      <w:autoSpaceDE w:val="0"/>
      <w:autoSpaceDN w:val="0"/>
      <w:adjustRightInd w:val="0"/>
      <w:spacing w:after="0" w:line="240" w:lineRule="auto"/>
    </w:pPr>
    <w:rPr>
      <w:rFonts w:ascii="Corbel" w:hAnsi="Corbel" w:cs="Corbel"/>
      <w:color w:val="000000"/>
      <w:sz w:val="24"/>
      <w:szCs w:val="24"/>
    </w:rPr>
  </w:style>
  <w:style w:type="character" w:styleId="Collegamentoipertestuale">
    <w:name w:val="Hyperlink"/>
    <w:basedOn w:val="Carpredefinitoparagrafo"/>
    <w:uiPriority w:val="99"/>
    <w:semiHidden/>
    <w:unhideWhenUsed/>
    <w:rsid w:val="008A17F6"/>
    <w:rPr>
      <w:strike w:val="0"/>
      <w:dstrike w:val="0"/>
      <w:color w:val="0000FF"/>
      <w:u w:val="none"/>
      <w:effect w:val="none"/>
    </w:rPr>
  </w:style>
  <w:style w:type="paragraph" w:customStyle="1" w:styleId="font8">
    <w:name w:val="font_8"/>
    <w:basedOn w:val="Normale"/>
    <w:rsid w:val="00E269A6"/>
    <w:pPr>
      <w:spacing w:before="100" w:beforeAutospacing="1" w:after="100" w:afterAutospacing="1"/>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F7186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17733">
      <w:bodyDiv w:val="1"/>
      <w:marLeft w:val="0"/>
      <w:marRight w:val="0"/>
      <w:marTop w:val="0"/>
      <w:marBottom w:val="0"/>
      <w:divBdr>
        <w:top w:val="none" w:sz="0" w:space="0" w:color="auto"/>
        <w:left w:val="none" w:sz="0" w:space="0" w:color="auto"/>
        <w:bottom w:val="none" w:sz="0" w:space="0" w:color="auto"/>
        <w:right w:val="none" w:sz="0" w:space="0" w:color="auto"/>
      </w:divBdr>
      <w:divsChild>
        <w:div w:id="298922154">
          <w:marLeft w:val="0"/>
          <w:marRight w:val="0"/>
          <w:marTop w:val="300"/>
          <w:marBottom w:val="0"/>
          <w:divBdr>
            <w:top w:val="none" w:sz="0" w:space="0" w:color="auto"/>
            <w:left w:val="none" w:sz="0" w:space="0" w:color="auto"/>
            <w:bottom w:val="none" w:sz="0" w:space="0" w:color="auto"/>
            <w:right w:val="none" w:sz="0" w:space="0" w:color="auto"/>
          </w:divBdr>
          <w:divsChild>
            <w:div w:id="517693170">
              <w:marLeft w:val="0"/>
              <w:marRight w:val="0"/>
              <w:marTop w:val="0"/>
              <w:marBottom w:val="0"/>
              <w:divBdr>
                <w:top w:val="none" w:sz="0" w:space="0" w:color="auto"/>
                <w:left w:val="none" w:sz="0" w:space="0" w:color="auto"/>
                <w:bottom w:val="none" w:sz="0" w:space="0" w:color="auto"/>
                <w:right w:val="none" w:sz="0" w:space="0" w:color="auto"/>
              </w:divBdr>
              <w:divsChild>
                <w:div w:id="513543757">
                  <w:marLeft w:val="0"/>
                  <w:marRight w:val="300"/>
                  <w:marTop w:val="0"/>
                  <w:marBottom w:val="600"/>
                  <w:divBdr>
                    <w:top w:val="none" w:sz="0" w:space="0" w:color="auto"/>
                    <w:left w:val="none" w:sz="0" w:space="0" w:color="auto"/>
                    <w:bottom w:val="none" w:sz="0" w:space="0" w:color="auto"/>
                    <w:right w:val="none" w:sz="0" w:space="0" w:color="auto"/>
                  </w:divBdr>
                  <w:divsChild>
                    <w:div w:id="6117865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2993127">
      <w:bodyDiv w:val="1"/>
      <w:marLeft w:val="0"/>
      <w:marRight w:val="0"/>
      <w:marTop w:val="0"/>
      <w:marBottom w:val="0"/>
      <w:divBdr>
        <w:top w:val="none" w:sz="0" w:space="0" w:color="auto"/>
        <w:left w:val="none" w:sz="0" w:space="0" w:color="auto"/>
        <w:bottom w:val="none" w:sz="0" w:space="0" w:color="auto"/>
        <w:right w:val="none" w:sz="0" w:space="0" w:color="auto"/>
      </w:divBdr>
    </w:div>
    <w:div w:id="132723801">
      <w:bodyDiv w:val="1"/>
      <w:marLeft w:val="0"/>
      <w:marRight w:val="0"/>
      <w:marTop w:val="0"/>
      <w:marBottom w:val="0"/>
      <w:divBdr>
        <w:top w:val="none" w:sz="0" w:space="0" w:color="auto"/>
        <w:left w:val="none" w:sz="0" w:space="0" w:color="auto"/>
        <w:bottom w:val="none" w:sz="0" w:space="0" w:color="auto"/>
        <w:right w:val="none" w:sz="0" w:space="0" w:color="auto"/>
      </w:divBdr>
      <w:divsChild>
        <w:div w:id="1114400485">
          <w:marLeft w:val="0"/>
          <w:marRight w:val="0"/>
          <w:marTop w:val="0"/>
          <w:marBottom w:val="0"/>
          <w:divBdr>
            <w:top w:val="none" w:sz="0" w:space="0" w:color="auto"/>
            <w:left w:val="none" w:sz="0" w:space="0" w:color="auto"/>
            <w:bottom w:val="none" w:sz="0" w:space="0" w:color="auto"/>
            <w:right w:val="none" w:sz="0" w:space="0" w:color="auto"/>
          </w:divBdr>
          <w:divsChild>
            <w:div w:id="1306856070">
              <w:marLeft w:val="0"/>
              <w:marRight w:val="0"/>
              <w:marTop w:val="0"/>
              <w:marBottom w:val="0"/>
              <w:divBdr>
                <w:top w:val="none" w:sz="0" w:space="0" w:color="auto"/>
                <w:left w:val="none" w:sz="0" w:space="0" w:color="auto"/>
                <w:bottom w:val="none" w:sz="0" w:space="0" w:color="auto"/>
                <w:right w:val="none" w:sz="0" w:space="0" w:color="auto"/>
              </w:divBdr>
              <w:divsChild>
                <w:div w:id="1595742949">
                  <w:marLeft w:val="0"/>
                  <w:marRight w:val="0"/>
                  <w:marTop w:val="0"/>
                  <w:marBottom w:val="0"/>
                  <w:divBdr>
                    <w:top w:val="none" w:sz="0" w:space="0" w:color="auto"/>
                    <w:left w:val="none" w:sz="0" w:space="0" w:color="auto"/>
                    <w:bottom w:val="none" w:sz="0" w:space="0" w:color="auto"/>
                    <w:right w:val="none" w:sz="0" w:space="0" w:color="auto"/>
                  </w:divBdr>
                  <w:divsChild>
                    <w:div w:id="1068306035">
                      <w:marLeft w:val="0"/>
                      <w:marRight w:val="0"/>
                      <w:marTop w:val="0"/>
                      <w:marBottom w:val="0"/>
                      <w:divBdr>
                        <w:top w:val="none" w:sz="0" w:space="0" w:color="auto"/>
                        <w:left w:val="none" w:sz="0" w:space="0" w:color="auto"/>
                        <w:bottom w:val="none" w:sz="0" w:space="0" w:color="auto"/>
                        <w:right w:val="none" w:sz="0" w:space="0" w:color="auto"/>
                      </w:divBdr>
                      <w:divsChild>
                        <w:div w:id="857231634">
                          <w:marLeft w:val="0"/>
                          <w:marRight w:val="0"/>
                          <w:marTop w:val="0"/>
                          <w:marBottom w:val="0"/>
                          <w:divBdr>
                            <w:top w:val="none" w:sz="0" w:space="0" w:color="auto"/>
                            <w:left w:val="none" w:sz="0" w:space="0" w:color="auto"/>
                            <w:bottom w:val="none" w:sz="0" w:space="0" w:color="auto"/>
                            <w:right w:val="none" w:sz="0" w:space="0" w:color="auto"/>
                          </w:divBdr>
                          <w:divsChild>
                            <w:div w:id="1807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941816">
      <w:bodyDiv w:val="1"/>
      <w:marLeft w:val="0"/>
      <w:marRight w:val="0"/>
      <w:marTop w:val="0"/>
      <w:marBottom w:val="0"/>
      <w:divBdr>
        <w:top w:val="none" w:sz="0" w:space="0" w:color="auto"/>
        <w:left w:val="none" w:sz="0" w:space="0" w:color="auto"/>
        <w:bottom w:val="none" w:sz="0" w:space="0" w:color="auto"/>
        <w:right w:val="none" w:sz="0" w:space="0" w:color="auto"/>
      </w:divBdr>
      <w:divsChild>
        <w:div w:id="1622498668">
          <w:marLeft w:val="0"/>
          <w:marRight w:val="0"/>
          <w:marTop w:val="0"/>
          <w:marBottom w:val="0"/>
          <w:divBdr>
            <w:top w:val="none" w:sz="0" w:space="0" w:color="auto"/>
            <w:left w:val="none" w:sz="0" w:space="0" w:color="auto"/>
            <w:bottom w:val="none" w:sz="0" w:space="0" w:color="auto"/>
            <w:right w:val="none" w:sz="0" w:space="0" w:color="auto"/>
          </w:divBdr>
          <w:divsChild>
            <w:div w:id="472525426">
              <w:marLeft w:val="0"/>
              <w:marRight w:val="0"/>
              <w:marTop w:val="0"/>
              <w:marBottom w:val="0"/>
              <w:divBdr>
                <w:top w:val="none" w:sz="0" w:space="0" w:color="auto"/>
                <w:left w:val="none" w:sz="0" w:space="0" w:color="auto"/>
                <w:bottom w:val="none" w:sz="0" w:space="0" w:color="auto"/>
                <w:right w:val="none" w:sz="0" w:space="0" w:color="auto"/>
              </w:divBdr>
              <w:divsChild>
                <w:div w:id="30964328">
                  <w:marLeft w:val="0"/>
                  <w:marRight w:val="0"/>
                  <w:marTop w:val="0"/>
                  <w:marBottom w:val="0"/>
                  <w:divBdr>
                    <w:top w:val="none" w:sz="0" w:space="0" w:color="auto"/>
                    <w:left w:val="none" w:sz="0" w:space="0" w:color="auto"/>
                    <w:bottom w:val="none" w:sz="0" w:space="0" w:color="auto"/>
                    <w:right w:val="none" w:sz="0" w:space="0" w:color="auto"/>
                  </w:divBdr>
                  <w:divsChild>
                    <w:div w:id="1902785146">
                      <w:marLeft w:val="0"/>
                      <w:marRight w:val="0"/>
                      <w:marTop w:val="0"/>
                      <w:marBottom w:val="0"/>
                      <w:divBdr>
                        <w:top w:val="none" w:sz="0" w:space="0" w:color="auto"/>
                        <w:left w:val="none" w:sz="0" w:space="0" w:color="auto"/>
                        <w:bottom w:val="none" w:sz="0" w:space="0" w:color="auto"/>
                        <w:right w:val="none" w:sz="0" w:space="0" w:color="auto"/>
                      </w:divBdr>
                      <w:divsChild>
                        <w:div w:id="1455756022">
                          <w:marLeft w:val="0"/>
                          <w:marRight w:val="0"/>
                          <w:marTop w:val="0"/>
                          <w:marBottom w:val="0"/>
                          <w:divBdr>
                            <w:top w:val="none" w:sz="0" w:space="0" w:color="auto"/>
                            <w:left w:val="none" w:sz="0" w:space="0" w:color="auto"/>
                            <w:bottom w:val="none" w:sz="0" w:space="0" w:color="auto"/>
                            <w:right w:val="none" w:sz="0" w:space="0" w:color="auto"/>
                          </w:divBdr>
                          <w:divsChild>
                            <w:div w:id="1400404629">
                              <w:marLeft w:val="0"/>
                              <w:marRight w:val="0"/>
                              <w:marTop w:val="0"/>
                              <w:marBottom w:val="150"/>
                              <w:divBdr>
                                <w:top w:val="none" w:sz="0" w:space="0" w:color="auto"/>
                                <w:left w:val="none" w:sz="0" w:space="0" w:color="auto"/>
                                <w:bottom w:val="none" w:sz="0" w:space="0" w:color="auto"/>
                                <w:right w:val="none" w:sz="0" w:space="0" w:color="auto"/>
                              </w:divBdr>
                              <w:divsChild>
                                <w:div w:id="58670894">
                                  <w:marLeft w:val="0"/>
                                  <w:marRight w:val="0"/>
                                  <w:marTop w:val="0"/>
                                  <w:marBottom w:val="0"/>
                                  <w:divBdr>
                                    <w:top w:val="none" w:sz="0" w:space="0" w:color="auto"/>
                                    <w:left w:val="none" w:sz="0" w:space="0" w:color="auto"/>
                                    <w:bottom w:val="none" w:sz="0" w:space="0" w:color="auto"/>
                                    <w:right w:val="none" w:sz="0" w:space="0" w:color="auto"/>
                                  </w:divBdr>
                                </w:div>
                                <w:div w:id="217131313">
                                  <w:marLeft w:val="0"/>
                                  <w:marRight w:val="0"/>
                                  <w:marTop w:val="0"/>
                                  <w:marBottom w:val="0"/>
                                  <w:divBdr>
                                    <w:top w:val="none" w:sz="0" w:space="0" w:color="auto"/>
                                    <w:left w:val="none" w:sz="0" w:space="0" w:color="auto"/>
                                    <w:bottom w:val="none" w:sz="0" w:space="0" w:color="auto"/>
                                    <w:right w:val="none" w:sz="0" w:space="0" w:color="auto"/>
                                  </w:divBdr>
                                  <w:divsChild>
                                    <w:div w:id="15927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650498">
      <w:bodyDiv w:val="1"/>
      <w:marLeft w:val="0"/>
      <w:marRight w:val="0"/>
      <w:marTop w:val="0"/>
      <w:marBottom w:val="0"/>
      <w:divBdr>
        <w:top w:val="none" w:sz="0" w:space="0" w:color="auto"/>
        <w:left w:val="none" w:sz="0" w:space="0" w:color="auto"/>
        <w:bottom w:val="none" w:sz="0" w:space="0" w:color="auto"/>
        <w:right w:val="none" w:sz="0" w:space="0" w:color="auto"/>
      </w:divBdr>
      <w:divsChild>
        <w:div w:id="1264411732">
          <w:marLeft w:val="0"/>
          <w:marRight w:val="0"/>
          <w:marTop w:val="0"/>
          <w:marBottom w:val="0"/>
          <w:divBdr>
            <w:top w:val="none" w:sz="0" w:space="0" w:color="auto"/>
            <w:left w:val="none" w:sz="0" w:space="0" w:color="auto"/>
            <w:bottom w:val="none" w:sz="0" w:space="0" w:color="auto"/>
            <w:right w:val="none" w:sz="0" w:space="0" w:color="auto"/>
          </w:divBdr>
          <w:divsChild>
            <w:div w:id="223955862">
              <w:marLeft w:val="0"/>
              <w:marRight w:val="0"/>
              <w:marTop w:val="0"/>
              <w:marBottom w:val="0"/>
              <w:divBdr>
                <w:top w:val="none" w:sz="0" w:space="0" w:color="E1E1E1"/>
                <w:left w:val="none" w:sz="0" w:space="0" w:color="E1E1E1"/>
                <w:bottom w:val="none" w:sz="0" w:space="0" w:color="E1E1E1"/>
                <w:right w:val="none" w:sz="0" w:space="0" w:color="E1E1E1"/>
              </w:divBdr>
              <w:divsChild>
                <w:div w:id="785540036">
                  <w:marLeft w:val="0"/>
                  <w:marRight w:val="0"/>
                  <w:marTop w:val="0"/>
                  <w:marBottom w:val="0"/>
                  <w:divBdr>
                    <w:top w:val="single" w:sz="6" w:space="0" w:color="auto"/>
                    <w:left w:val="none" w:sz="0" w:space="0" w:color="auto"/>
                    <w:bottom w:val="none" w:sz="0" w:space="0" w:color="auto"/>
                    <w:right w:val="none" w:sz="0" w:space="0" w:color="auto"/>
                  </w:divBdr>
                  <w:divsChild>
                    <w:div w:id="1149639746">
                      <w:marLeft w:val="0"/>
                      <w:marRight w:val="0"/>
                      <w:marTop w:val="0"/>
                      <w:marBottom w:val="0"/>
                      <w:divBdr>
                        <w:top w:val="none" w:sz="0" w:space="0" w:color="auto"/>
                        <w:left w:val="none" w:sz="0" w:space="0" w:color="auto"/>
                        <w:bottom w:val="none" w:sz="0" w:space="0" w:color="auto"/>
                        <w:right w:val="none" w:sz="0" w:space="0" w:color="auto"/>
                      </w:divBdr>
                      <w:divsChild>
                        <w:div w:id="1884629640">
                          <w:marLeft w:val="0"/>
                          <w:marRight w:val="0"/>
                          <w:marTop w:val="0"/>
                          <w:marBottom w:val="0"/>
                          <w:divBdr>
                            <w:top w:val="none" w:sz="0" w:space="0" w:color="auto"/>
                            <w:left w:val="none" w:sz="0" w:space="0" w:color="auto"/>
                            <w:bottom w:val="none" w:sz="0" w:space="0" w:color="auto"/>
                            <w:right w:val="none" w:sz="0" w:space="0" w:color="auto"/>
                          </w:divBdr>
                          <w:divsChild>
                            <w:div w:id="19769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217398">
      <w:bodyDiv w:val="1"/>
      <w:marLeft w:val="0"/>
      <w:marRight w:val="0"/>
      <w:marTop w:val="0"/>
      <w:marBottom w:val="0"/>
      <w:divBdr>
        <w:top w:val="none" w:sz="0" w:space="0" w:color="auto"/>
        <w:left w:val="none" w:sz="0" w:space="0" w:color="auto"/>
        <w:bottom w:val="none" w:sz="0" w:space="0" w:color="auto"/>
        <w:right w:val="none" w:sz="0" w:space="0" w:color="auto"/>
      </w:divBdr>
      <w:divsChild>
        <w:div w:id="6686417">
          <w:marLeft w:val="0"/>
          <w:marRight w:val="0"/>
          <w:marTop w:val="0"/>
          <w:marBottom w:val="0"/>
          <w:divBdr>
            <w:top w:val="none" w:sz="0" w:space="0" w:color="auto"/>
            <w:left w:val="none" w:sz="0" w:space="0" w:color="auto"/>
            <w:bottom w:val="none" w:sz="0" w:space="0" w:color="auto"/>
            <w:right w:val="none" w:sz="0" w:space="0" w:color="auto"/>
          </w:divBdr>
          <w:divsChild>
            <w:div w:id="2132438404">
              <w:marLeft w:val="0"/>
              <w:marRight w:val="0"/>
              <w:marTop w:val="0"/>
              <w:marBottom w:val="0"/>
              <w:divBdr>
                <w:top w:val="none" w:sz="0" w:space="0" w:color="auto"/>
                <w:left w:val="none" w:sz="0" w:space="0" w:color="auto"/>
                <w:bottom w:val="none" w:sz="0" w:space="0" w:color="auto"/>
                <w:right w:val="none" w:sz="0" w:space="0" w:color="auto"/>
              </w:divBdr>
              <w:divsChild>
                <w:div w:id="578755542">
                  <w:marLeft w:val="0"/>
                  <w:marRight w:val="0"/>
                  <w:marTop w:val="0"/>
                  <w:marBottom w:val="0"/>
                  <w:divBdr>
                    <w:top w:val="none" w:sz="0" w:space="0" w:color="auto"/>
                    <w:left w:val="none" w:sz="0" w:space="0" w:color="auto"/>
                    <w:bottom w:val="none" w:sz="0" w:space="0" w:color="auto"/>
                    <w:right w:val="none" w:sz="0" w:space="0" w:color="auto"/>
                  </w:divBdr>
                  <w:divsChild>
                    <w:div w:id="621226131">
                      <w:marLeft w:val="0"/>
                      <w:marRight w:val="0"/>
                      <w:marTop w:val="0"/>
                      <w:marBottom w:val="0"/>
                      <w:divBdr>
                        <w:top w:val="none" w:sz="0" w:space="0" w:color="auto"/>
                        <w:left w:val="none" w:sz="0" w:space="0" w:color="auto"/>
                        <w:bottom w:val="none" w:sz="0" w:space="0" w:color="auto"/>
                        <w:right w:val="none" w:sz="0" w:space="0" w:color="auto"/>
                      </w:divBdr>
                      <w:divsChild>
                        <w:div w:id="1897736973">
                          <w:marLeft w:val="0"/>
                          <w:marRight w:val="0"/>
                          <w:marTop w:val="0"/>
                          <w:marBottom w:val="0"/>
                          <w:divBdr>
                            <w:top w:val="none" w:sz="0" w:space="0" w:color="auto"/>
                            <w:left w:val="none" w:sz="0" w:space="0" w:color="auto"/>
                            <w:bottom w:val="none" w:sz="0" w:space="0" w:color="auto"/>
                            <w:right w:val="none" w:sz="0" w:space="0" w:color="auto"/>
                          </w:divBdr>
                          <w:divsChild>
                            <w:div w:id="1500122306">
                              <w:marLeft w:val="0"/>
                              <w:marRight w:val="0"/>
                              <w:marTop w:val="0"/>
                              <w:marBottom w:val="0"/>
                              <w:divBdr>
                                <w:top w:val="none" w:sz="0" w:space="0" w:color="auto"/>
                                <w:left w:val="none" w:sz="0" w:space="0" w:color="auto"/>
                                <w:bottom w:val="none" w:sz="0" w:space="0" w:color="auto"/>
                                <w:right w:val="none" w:sz="0" w:space="0" w:color="auto"/>
                              </w:divBdr>
                              <w:divsChild>
                                <w:div w:id="999967084">
                                  <w:marLeft w:val="0"/>
                                  <w:marRight w:val="0"/>
                                  <w:marTop w:val="0"/>
                                  <w:marBottom w:val="0"/>
                                  <w:divBdr>
                                    <w:top w:val="none" w:sz="0" w:space="0" w:color="auto"/>
                                    <w:left w:val="none" w:sz="0" w:space="0" w:color="auto"/>
                                    <w:bottom w:val="none" w:sz="0" w:space="0" w:color="auto"/>
                                    <w:right w:val="none" w:sz="0" w:space="0" w:color="auto"/>
                                  </w:divBdr>
                                  <w:divsChild>
                                    <w:div w:id="31426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113798">
      <w:bodyDiv w:val="1"/>
      <w:marLeft w:val="0"/>
      <w:marRight w:val="0"/>
      <w:marTop w:val="0"/>
      <w:marBottom w:val="0"/>
      <w:divBdr>
        <w:top w:val="none" w:sz="0" w:space="0" w:color="auto"/>
        <w:left w:val="none" w:sz="0" w:space="0" w:color="auto"/>
        <w:bottom w:val="none" w:sz="0" w:space="0" w:color="auto"/>
        <w:right w:val="none" w:sz="0" w:space="0" w:color="auto"/>
      </w:divBdr>
    </w:div>
    <w:div w:id="417748610">
      <w:bodyDiv w:val="1"/>
      <w:marLeft w:val="0"/>
      <w:marRight w:val="0"/>
      <w:marTop w:val="0"/>
      <w:marBottom w:val="0"/>
      <w:divBdr>
        <w:top w:val="none" w:sz="0" w:space="0" w:color="auto"/>
        <w:left w:val="none" w:sz="0" w:space="0" w:color="auto"/>
        <w:bottom w:val="none" w:sz="0" w:space="0" w:color="auto"/>
        <w:right w:val="none" w:sz="0" w:space="0" w:color="auto"/>
      </w:divBdr>
    </w:div>
    <w:div w:id="436364256">
      <w:bodyDiv w:val="1"/>
      <w:marLeft w:val="0"/>
      <w:marRight w:val="0"/>
      <w:marTop w:val="0"/>
      <w:marBottom w:val="0"/>
      <w:divBdr>
        <w:top w:val="none" w:sz="0" w:space="0" w:color="auto"/>
        <w:left w:val="none" w:sz="0" w:space="0" w:color="auto"/>
        <w:bottom w:val="none" w:sz="0" w:space="0" w:color="auto"/>
        <w:right w:val="none" w:sz="0" w:space="0" w:color="auto"/>
      </w:divBdr>
    </w:div>
    <w:div w:id="521357428">
      <w:bodyDiv w:val="1"/>
      <w:marLeft w:val="0"/>
      <w:marRight w:val="0"/>
      <w:marTop w:val="0"/>
      <w:marBottom w:val="0"/>
      <w:divBdr>
        <w:top w:val="none" w:sz="0" w:space="0" w:color="auto"/>
        <w:left w:val="none" w:sz="0" w:space="0" w:color="auto"/>
        <w:bottom w:val="none" w:sz="0" w:space="0" w:color="auto"/>
        <w:right w:val="none" w:sz="0" w:space="0" w:color="auto"/>
      </w:divBdr>
    </w:div>
    <w:div w:id="572785652">
      <w:bodyDiv w:val="1"/>
      <w:marLeft w:val="0"/>
      <w:marRight w:val="0"/>
      <w:marTop w:val="0"/>
      <w:marBottom w:val="0"/>
      <w:divBdr>
        <w:top w:val="none" w:sz="0" w:space="0" w:color="auto"/>
        <w:left w:val="none" w:sz="0" w:space="0" w:color="auto"/>
        <w:bottom w:val="none" w:sz="0" w:space="0" w:color="auto"/>
        <w:right w:val="none" w:sz="0" w:space="0" w:color="auto"/>
      </w:divBdr>
      <w:divsChild>
        <w:div w:id="1598439272">
          <w:marLeft w:val="0"/>
          <w:marRight w:val="0"/>
          <w:marTop w:val="0"/>
          <w:marBottom w:val="0"/>
          <w:divBdr>
            <w:top w:val="none" w:sz="0" w:space="0" w:color="auto"/>
            <w:left w:val="none" w:sz="0" w:space="0" w:color="auto"/>
            <w:bottom w:val="none" w:sz="0" w:space="0" w:color="auto"/>
            <w:right w:val="none" w:sz="0" w:space="0" w:color="auto"/>
          </w:divBdr>
        </w:div>
        <w:div w:id="445007481">
          <w:marLeft w:val="0"/>
          <w:marRight w:val="0"/>
          <w:marTop w:val="0"/>
          <w:marBottom w:val="0"/>
          <w:divBdr>
            <w:top w:val="none" w:sz="0" w:space="0" w:color="auto"/>
            <w:left w:val="none" w:sz="0" w:space="0" w:color="auto"/>
            <w:bottom w:val="none" w:sz="0" w:space="0" w:color="auto"/>
            <w:right w:val="none" w:sz="0" w:space="0" w:color="auto"/>
          </w:divBdr>
        </w:div>
        <w:div w:id="772868324">
          <w:marLeft w:val="0"/>
          <w:marRight w:val="0"/>
          <w:marTop w:val="0"/>
          <w:marBottom w:val="0"/>
          <w:divBdr>
            <w:top w:val="none" w:sz="0" w:space="0" w:color="auto"/>
            <w:left w:val="none" w:sz="0" w:space="0" w:color="auto"/>
            <w:bottom w:val="none" w:sz="0" w:space="0" w:color="auto"/>
            <w:right w:val="none" w:sz="0" w:space="0" w:color="auto"/>
          </w:divBdr>
        </w:div>
      </w:divsChild>
    </w:div>
    <w:div w:id="595525946">
      <w:bodyDiv w:val="1"/>
      <w:marLeft w:val="0"/>
      <w:marRight w:val="0"/>
      <w:marTop w:val="0"/>
      <w:marBottom w:val="0"/>
      <w:divBdr>
        <w:top w:val="none" w:sz="0" w:space="0" w:color="auto"/>
        <w:left w:val="none" w:sz="0" w:space="0" w:color="auto"/>
        <w:bottom w:val="none" w:sz="0" w:space="0" w:color="auto"/>
        <w:right w:val="none" w:sz="0" w:space="0" w:color="auto"/>
      </w:divBdr>
      <w:divsChild>
        <w:div w:id="542403102">
          <w:marLeft w:val="0"/>
          <w:marRight w:val="0"/>
          <w:marTop w:val="0"/>
          <w:marBottom w:val="0"/>
          <w:divBdr>
            <w:top w:val="none" w:sz="0" w:space="0" w:color="auto"/>
            <w:left w:val="none" w:sz="0" w:space="0" w:color="auto"/>
            <w:bottom w:val="none" w:sz="0" w:space="0" w:color="auto"/>
            <w:right w:val="none" w:sz="0" w:space="0" w:color="auto"/>
          </w:divBdr>
          <w:divsChild>
            <w:div w:id="956641698">
              <w:marLeft w:val="0"/>
              <w:marRight w:val="0"/>
              <w:marTop w:val="0"/>
              <w:marBottom w:val="0"/>
              <w:divBdr>
                <w:top w:val="none" w:sz="0" w:space="0" w:color="auto"/>
                <w:left w:val="none" w:sz="0" w:space="0" w:color="auto"/>
                <w:bottom w:val="none" w:sz="0" w:space="0" w:color="auto"/>
                <w:right w:val="none" w:sz="0" w:space="0" w:color="auto"/>
              </w:divBdr>
              <w:divsChild>
                <w:div w:id="338778813">
                  <w:marLeft w:val="0"/>
                  <w:marRight w:val="0"/>
                  <w:marTop w:val="0"/>
                  <w:marBottom w:val="0"/>
                  <w:divBdr>
                    <w:top w:val="none" w:sz="0" w:space="0" w:color="auto"/>
                    <w:left w:val="none" w:sz="0" w:space="0" w:color="auto"/>
                    <w:bottom w:val="none" w:sz="0" w:space="0" w:color="auto"/>
                    <w:right w:val="none" w:sz="0" w:space="0" w:color="auto"/>
                  </w:divBdr>
                  <w:divsChild>
                    <w:div w:id="2025017427">
                      <w:marLeft w:val="-225"/>
                      <w:marRight w:val="-225"/>
                      <w:marTop w:val="0"/>
                      <w:marBottom w:val="0"/>
                      <w:divBdr>
                        <w:top w:val="none" w:sz="0" w:space="0" w:color="auto"/>
                        <w:left w:val="none" w:sz="0" w:space="0" w:color="auto"/>
                        <w:bottom w:val="none" w:sz="0" w:space="0" w:color="auto"/>
                        <w:right w:val="none" w:sz="0" w:space="0" w:color="auto"/>
                      </w:divBdr>
                      <w:divsChild>
                        <w:div w:id="7013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457254">
      <w:bodyDiv w:val="1"/>
      <w:marLeft w:val="0"/>
      <w:marRight w:val="0"/>
      <w:marTop w:val="0"/>
      <w:marBottom w:val="0"/>
      <w:divBdr>
        <w:top w:val="none" w:sz="0" w:space="0" w:color="auto"/>
        <w:left w:val="none" w:sz="0" w:space="0" w:color="auto"/>
        <w:bottom w:val="none" w:sz="0" w:space="0" w:color="auto"/>
        <w:right w:val="none" w:sz="0" w:space="0" w:color="auto"/>
      </w:divBdr>
    </w:div>
    <w:div w:id="789861262">
      <w:bodyDiv w:val="1"/>
      <w:marLeft w:val="0"/>
      <w:marRight w:val="0"/>
      <w:marTop w:val="0"/>
      <w:marBottom w:val="0"/>
      <w:divBdr>
        <w:top w:val="none" w:sz="0" w:space="0" w:color="auto"/>
        <w:left w:val="none" w:sz="0" w:space="0" w:color="auto"/>
        <w:bottom w:val="none" w:sz="0" w:space="0" w:color="auto"/>
        <w:right w:val="none" w:sz="0" w:space="0" w:color="auto"/>
      </w:divBdr>
      <w:divsChild>
        <w:div w:id="1635714049">
          <w:marLeft w:val="0"/>
          <w:marRight w:val="0"/>
          <w:marTop w:val="0"/>
          <w:marBottom w:val="0"/>
          <w:divBdr>
            <w:top w:val="none" w:sz="0" w:space="0" w:color="auto"/>
            <w:left w:val="none" w:sz="0" w:space="0" w:color="auto"/>
            <w:bottom w:val="none" w:sz="0" w:space="0" w:color="auto"/>
            <w:right w:val="none" w:sz="0" w:space="0" w:color="auto"/>
          </w:divBdr>
          <w:divsChild>
            <w:div w:id="166559382">
              <w:marLeft w:val="0"/>
              <w:marRight w:val="0"/>
              <w:marTop w:val="0"/>
              <w:marBottom w:val="0"/>
              <w:divBdr>
                <w:top w:val="none" w:sz="0" w:space="0" w:color="auto"/>
                <w:left w:val="none" w:sz="0" w:space="0" w:color="auto"/>
                <w:bottom w:val="none" w:sz="0" w:space="0" w:color="auto"/>
                <w:right w:val="none" w:sz="0" w:space="0" w:color="auto"/>
              </w:divBdr>
              <w:divsChild>
                <w:div w:id="1533684302">
                  <w:marLeft w:val="0"/>
                  <w:marRight w:val="0"/>
                  <w:marTop w:val="0"/>
                  <w:marBottom w:val="0"/>
                  <w:divBdr>
                    <w:top w:val="none" w:sz="0" w:space="0" w:color="auto"/>
                    <w:left w:val="none" w:sz="0" w:space="0" w:color="auto"/>
                    <w:bottom w:val="none" w:sz="0" w:space="0" w:color="auto"/>
                    <w:right w:val="none" w:sz="0" w:space="0" w:color="auto"/>
                  </w:divBdr>
                  <w:divsChild>
                    <w:div w:id="1860197698">
                      <w:marLeft w:val="0"/>
                      <w:marRight w:val="0"/>
                      <w:marTop w:val="0"/>
                      <w:marBottom w:val="0"/>
                      <w:divBdr>
                        <w:top w:val="none" w:sz="0" w:space="0" w:color="auto"/>
                        <w:left w:val="none" w:sz="0" w:space="0" w:color="auto"/>
                        <w:bottom w:val="none" w:sz="0" w:space="0" w:color="auto"/>
                        <w:right w:val="none" w:sz="0" w:space="0" w:color="auto"/>
                      </w:divBdr>
                      <w:divsChild>
                        <w:div w:id="749736450">
                          <w:marLeft w:val="0"/>
                          <w:marRight w:val="0"/>
                          <w:marTop w:val="0"/>
                          <w:marBottom w:val="0"/>
                          <w:divBdr>
                            <w:top w:val="none" w:sz="0" w:space="0" w:color="auto"/>
                            <w:left w:val="none" w:sz="0" w:space="0" w:color="auto"/>
                            <w:bottom w:val="none" w:sz="0" w:space="0" w:color="auto"/>
                            <w:right w:val="none" w:sz="0" w:space="0" w:color="auto"/>
                          </w:divBdr>
                          <w:divsChild>
                            <w:div w:id="1645356693">
                              <w:marLeft w:val="0"/>
                              <w:marRight w:val="0"/>
                              <w:marTop w:val="0"/>
                              <w:marBottom w:val="0"/>
                              <w:divBdr>
                                <w:top w:val="none" w:sz="0" w:space="0" w:color="auto"/>
                                <w:left w:val="none" w:sz="0" w:space="0" w:color="auto"/>
                                <w:bottom w:val="none" w:sz="0" w:space="0" w:color="auto"/>
                                <w:right w:val="none" w:sz="0" w:space="0" w:color="auto"/>
                              </w:divBdr>
                              <w:divsChild>
                                <w:div w:id="1417243051">
                                  <w:marLeft w:val="0"/>
                                  <w:marRight w:val="0"/>
                                  <w:marTop w:val="0"/>
                                  <w:marBottom w:val="0"/>
                                  <w:divBdr>
                                    <w:top w:val="none" w:sz="0" w:space="0" w:color="auto"/>
                                    <w:left w:val="none" w:sz="0" w:space="0" w:color="auto"/>
                                    <w:bottom w:val="none" w:sz="0" w:space="0" w:color="auto"/>
                                    <w:right w:val="none" w:sz="0" w:space="0" w:color="auto"/>
                                  </w:divBdr>
                                  <w:divsChild>
                                    <w:div w:id="2074504879">
                                      <w:marLeft w:val="0"/>
                                      <w:marRight w:val="0"/>
                                      <w:marTop w:val="0"/>
                                      <w:marBottom w:val="0"/>
                                      <w:divBdr>
                                        <w:top w:val="none" w:sz="0" w:space="0" w:color="auto"/>
                                        <w:left w:val="none" w:sz="0" w:space="0" w:color="auto"/>
                                        <w:bottom w:val="none" w:sz="0" w:space="0" w:color="auto"/>
                                        <w:right w:val="none" w:sz="0" w:space="0" w:color="auto"/>
                                      </w:divBdr>
                                      <w:divsChild>
                                        <w:div w:id="11338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608068">
      <w:bodyDiv w:val="1"/>
      <w:marLeft w:val="0"/>
      <w:marRight w:val="0"/>
      <w:marTop w:val="0"/>
      <w:marBottom w:val="0"/>
      <w:divBdr>
        <w:top w:val="none" w:sz="0" w:space="0" w:color="auto"/>
        <w:left w:val="none" w:sz="0" w:space="0" w:color="auto"/>
        <w:bottom w:val="none" w:sz="0" w:space="0" w:color="auto"/>
        <w:right w:val="none" w:sz="0" w:space="0" w:color="auto"/>
      </w:divBdr>
      <w:divsChild>
        <w:div w:id="625813011">
          <w:marLeft w:val="0"/>
          <w:marRight w:val="0"/>
          <w:marTop w:val="0"/>
          <w:marBottom w:val="0"/>
          <w:divBdr>
            <w:top w:val="none" w:sz="0" w:space="0" w:color="auto"/>
            <w:left w:val="none" w:sz="0" w:space="0" w:color="auto"/>
            <w:bottom w:val="none" w:sz="0" w:space="0" w:color="auto"/>
            <w:right w:val="none" w:sz="0" w:space="0" w:color="auto"/>
          </w:divBdr>
          <w:divsChild>
            <w:div w:id="720400569">
              <w:marLeft w:val="0"/>
              <w:marRight w:val="0"/>
              <w:marTop w:val="0"/>
              <w:marBottom w:val="0"/>
              <w:divBdr>
                <w:top w:val="none" w:sz="0" w:space="0" w:color="auto"/>
                <w:left w:val="none" w:sz="0" w:space="0" w:color="auto"/>
                <w:bottom w:val="none" w:sz="0" w:space="0" w:color="auto"/>
                <w:right w:val="none" w:sz="0" w:space="0" w:color="auto"/>
              </w:divBdr>
              <w:divsChild>
                <w:div w:id="4433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01221">
      <w:bodyDiv w:val="1"/>
      <w:marLeft w:val="0"/>
      <w:marRight w:val="0"/>
      <w:marTop w:val="0"/>
      <w:marBottom w:val="0"/>
      <w:divBdr>
        <w:top w:val="none" w:sz="0" w:space="0" w:color="auto"/>
        <w:left w:val="none" w:sz="0" w:space="0" w:color="auto"/>
        <w:bottom w:val="none" w:sz="0" w:space="0" w:color="auto"/>
        <w:right w:val="none" w:sz="0" w:space="0" w:color="auto"/>
      </w:divBdr>
    </w:div>
    <w:div w:id="882908241">
      <w:bodyDiv w:val="1"/>
      <w:marLeft w:val="0"/>
      <w:marRight w:val="0"/>
      <w:marTop w:val="0"/>
      <w:marBottom w:val="0"/>
      <w:divBdr>
        <w:top w:val="none" w:sz="0" w:space="0" w:color="auto"/>
        <w:left w:val="none" w:sz="0" w:space="0" w:color="auto"/>
        <w:bottom w:val="none" w:sz="0" w:space="0" w:color="auto"/>
        <w:right w:val="none" w:sz="0" w:space="0" w:color="auto"/>
      </w:divBdr>
    </w:div>
    <w:div w:id="903875432">
      <w:bodyDiv w:val="1"/>
      <w:marLeft w:val="0"/>
      <w:marRight w:val="0"/>
      <w:marTop w:val="0"/>
      <w:marBottom w:val="0"/>
      <w:divBdr>
        <w:top w:val="none" w:sz="0" w:space="0" w:color="auto"/>
        <w:left w:val="none" w:sz="0" w:space="0" w:color="auto"/>
        <w:bottom w:val="none" w:sz="0" w:space="0" w:color="auto"/>
        <w:right w:val="none" w:sz="0" w:space="0" w:color="auto"/>
      </w:divBdr>
    </w:div>
    <w:div w:id="946885417">
      <w:bodyDiv w:val="1"/>
      <w:marLeft w:val="0"/>
      <w:marRight w:val="0"/>
      <w:marTop w:val="0"/>
      <w:marBottom w:val="0"/>
      <w:divBdr>
        <w:top w:val="none" w:sz="0" w:space="0" w:color="auto"/>
        <w:left w:val="none" w:sz="0" w:space="0" w:color="auto"/>
        <w:bottom w:val="none" w:sz="0" w:space="0" w:color="auto"/>
        <w:right w:val="none" w:sz="0" w:space="0" w:color="auto"/>
      </w:divBdr>
      <w:divsChild>
        <w:div w:id="1393499753">
          <w:marLeft w:val="0"/>
          <w:marRight w:val="0"/>
          <w:marTop w:val="0"/>
          <w:marBottom w:val="0"/>
          <w:divBdr>
            <w:top w:val="none" w:sz="0" w:space="0" w:color="auto"/>
            <w:left w:val="none" w:sz="0" w:space="0" w:color="auto"/>
            <w:bottom w:val="none" w:sz="0" w:space="0" w:color="auto"/>
            <w:right w:val="none" w:sz="0" w:space="0" w:color="auto"/>
          </w:divBdr>
          <w:divsChild>
            <w:div w:id="92554657">
              <w:marLeft w:val="0"/>
              <w:marRight w:val="0"/>
              <w:marTop w:val="0"/>
              <w:marBottom w:val="0"/>
              <w:divBdr>
                <w:top w:val="none" w:sz="0" w:space="0" w:color="auto"/>
                <w:left w:val="none" w:sz="0" w:space="0" w:color="auto"/>
                <w:bottom w:val="none" w:sz="0" w:space="0" w:color="auto"/>
                <w:right w:val="none" w:sz="0" w:space="0" w:color="auto"/>
              </w:divBdr>
              <w:divsChild>
                <w:div w:id="762265568">
                  <w:marLeft w:val="0"/>
                  <w:marRight w:val="0"/>
                  <w:marTop w:val="0"/>
                  <w:marBottom w:val="0"/>
                  <w:divBdr>
                    <w:top w:val="none" w:sz="0" w:space="0" w:color="auto"/>
                    <w:left w:val="none" w:sz="0" w:space="0" w:color="auto"/>
                    <w:bottom w:val="none" w:sz="0" w:space="0" w:color="auto"/>
                    <w:right w:val="none" w:sz="0" w:space="0" w:color="auto"/>
                  </w:divBdr>
                  <w:divsChild>
                    <w:div w:id="60098632">
                      <w:marLeft w:val="0"/>
                      <w:marRight w:val="0"/>
                      <w:marTop w:val="0"/>
                      <w:marBottom w:val="0"/>
                      <w:divBdr>
                        <w:top w:val="none" w:sz="0" w:space="0" w:color="auto"/>
                        <w:left w:val="none" w:sz="0" w:space="0" w:color="auto"/>
                        <w:bottom w:val="none" w:sz="0" w:space="0" w:color="auto"/>
                        <w:right w:val="none" w:sz="0" w:space="0" w:color="auto"/>
                      </w:divBdr>
                      <w:divsChild>
                        <w:div w:id="1490094037">
                          <w:marLeft w:val="0"/>
                          <w:marRight w:val="0"/>
                          <w:marTop w:val="0"/>
                          <w:marBottom w:val="0"/>
                          <w:divBdr>
                            <w:top w:val="none" w:sz="0" w:space="0" w:color="auto"/>
                            <w:left w:val="none" w:sz="0" w:space="0" w:color="auto"/>
                            <w:bottom w:val="none" w:sz="0" w:space="0" w:color="auto"/>
                            <w:right w:val="none" w:sz="0" w:space="0" w:color="auto"/>
                          </w:divBdr>
                          <w:divsChild>
                            <w:div w:id="1187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39807">
      <w:bodyDiv w:val="1"/>
      <w:marLeft w:val="0"/>
      <w:marRight w:val="0"/>
      <w:marTop w:val="0"/>
      <w:marBottom w:val="0"/>
      <w:divBdr>
        <w:top w:val="none" w:sz="0" w:space="0" w:color="auto"/>
        <w:left w:val="none" w:sz="0" w:space="0" w:color="auto"/>
        <w:bottom w:val="none" w:sz="0" w:space="0" w:color="auto"/>
        <w:right w:val="none" w:sz="0" w:space="0" w:color="auto"/>
      </w:divBdr>
      <w:divsChild>
        <w:div w:id="1146164397">
          <w:marLeft w:val="0"/>
          <w:marRight w:val="0"/>
          <w:marTop w:val="0"/>
          <w:marBottom w:val="0"/>
          <w:divBdr>
            <w:top w:val="none" w:sz="0" w:space="0" w:color="auto"/>
            <w:left w:val="none" w:sz="0" w:space="0" w:color="auto"/>
            <w:bottom w:val="none" w:sz="0" w:space="0" w:color="auto"/>
            <w:right w:val="none" w:sz="0" w:space="0" w:color="auto"/>
          </w:divBdr>
          <w:divsChild>
            <w:div w:id="1302004107">
              <w:marLeft w:val="0"/>
              <w:marRight w:val="0"/>
              <w:marTop w:val="0"/>
              <w:marBottom w:val="0"/>
              <w:divBdr>
                <w:top w:val="none" w:sz="0" w:space="0" w:color="auto"/>
                <w:left w:val="none" w:sz="0" w:space="0" w:color="auto"/>
                <w:bottom w:val="none" w:sz="0" w:space="0" w:color="auto"/>
                <w:right w:val="none" w:sz="0" w:space="0" w:color="auto"/>
              </w:divBdr>
              <w:divsChild>
                <w:div w:id="1357002364">
                  <w:marLeft w:val="0"/>
                  <w:marRight w:val="0"/>
                  <w:marTop w:val="0"/>
                  <w:marBottom w:val="0"/>
                  <w:divBdr>
                    <w:top w:val="none" w:sz="0" w:space="0" w:color="auto"/>
                    <w:left w:val="none" w:sz="0" w:space="0" w:color="auto"/>
                    <w:bottom w:val="none" w:sz="0" w:space="0" w:color="auto"/>
                    <w:right w:val="none" w:sz="0" w:space="0" w:color="auto"/>
                  </w:divBdr>
                  <w:divsChild>
                    <w:div w:id="291448083">
                      <w:marLeft w:val="0"/>
                      <w:marRight w:val="0"/>
                      <w:marTop w:val="0"/>
                      <w:marBottom w:val="0"/>
                      <w:divBdr>
                        <w:top w:val="none" w:sz="0" w:space="0" w:color="auto"/>
                        <w:left w:val="none" w:sz="0" w:space="0" w:color="auto"/>
                        <w:bottom w:val="none" w:sz="0" w:space="0" w:color="auto"/>
                        <w:right w:val="none" w:sz="0" w:space="0" w:color="auto"/>
                      </w:divBdr>
                      <w:divsChild>
                        <w:div w:id="1670522059">
                          <w:marLeft w:val="0"/>
                          <w:marRight w:val="0"/>
                          <w:marTop w:val="0"/>
                          <w:marBottom w:val="0"/>
                          <w:divBdr>
                            <w:top w:val="none" w:sz="0" w:space="0" w:color="auto"/>
                            <w:left w:val="none" w:sz="0" w:space="0" w:color="auto"/>
                            <w:bottom w:val="none" w:sz="0" w:space="0" w:color="auto"/>
                            <w:right w:val="none" w:sz="0" w:space="0" w:color="auto"/>
                          </w:divBdr>
                          <w:divsChild>
                            <w:div w:id="726807034">
                              <w:marLeft w:val="0"/>
                              <w:marRight w:val="0"/>
                              <w:marTop w:val="0"/>
                              <w:marBottom w:val="0"/>
                              <w:divBdr>
                                <w:top w:val="none" w:sz="0" w:space="0" w:color="auto"/>
                                <w:left w:val="none" w:sz="0" w:space="0" w:color="auto"/>
                                <w:bottom w:val="none" w:sz="0" w:space="0" w:color="auto"/>
                                <w:right w:val="none" w:sz="0" w:space="0" w:color="auto"/>
                              </w:divBdr>
                              <w:divsChild>
                                <w:div w:id="1469393053">
                                  <w:marLeft w:val="0"/>
                                  <w:marRight w:val="0"/>
                                  <w:marTop w:val="0"/>
                                  <w:marBottom w:val="0"/>
                                  <w:divBdr>
                                    <w:top w:val="none" w:sz="0" w:space="0" w:color="auto"/>
                                    <w:left w:val="none" w:sz="0" w:space="0" w:color="auto"/>
                                    <w:bottom w:val="none" w:sz="0" w:space="0" w:color="auto"/>
                                    <w:right w:val="none" w:sz="0" w:space="0" w:color="auto"/>
                                  </w:divBdr>
                                  <w:divsChild>
                                    <w:div w:id="425922059">
                                      <w:marLeft w:val="0"/>
                                      <w:marRight w:val="0"/>
                                      <w:marTop w:val="0"/>
                                      <w:marBottom w:val="0"/>
                                      <w:divBdr>
                                        <w:top w:val="none" w:sz="0" w:space="0" w:color="auto"/>
                                        <w:left w:val="none" w:sz="0" w:space="0" w:color="auto"/>
                                        <w:bottom w:val="none" w:sz="0" w:space="0" w:color="auto"/>
                                        <w:right w:val="none" w:sz="0" w:space="0" w:color="auto"/>
                                      </w:divBdr>
                                      <w:divsChild>
                                        <w:div w:id="106583277">
                                          <w:marLeft w:val="0"/>
                                          <w:marRight w:val="0"/>
                                          <w:marTop w:val="0"/>
                                          <w:marBottom w:val="0"/>
                                          <w:divBdr>
                                            <w:top w:val="none" w:sz="0" w:space="0" w:color="auto"/>
                                            <w:left w:val="none" w:sz="0" w:space="0" w:color="auto"/>
                                            <w:bottom w:val="none" w:sz="0" w:space="0" w:color="auto"/>
                                            <w:right w:val="none" w:sz="0" w:space="0" w:color="auto"/>
                                          </w:divBdr>
                                          <w:divsChild>
                                            <w:div w:id="118842178">
                                              <w:marLeft w:val="0"/>
                                              <w:marRight w:val="0"/>
                                              <w:marTop w:val="0"/>
                                              <w:marBottom w:val="0"/>
                                              <w:divBdr>
                                                <w:top w:val="none" w:sz="0" w:space="0" w:color="auto"/>
                                                <w:left w:val="none" w:sz="0" w:space="0" w:color="auto"/>
                                                <w:bottom w:val="none" w:sz="0" w:space="0" w:color="auto"/>
                                                <w:right w:val="none" w:sz="0" w:space="0" w:color="auto"/>
                                              </w:divBdr>
                                              <w:divsChild>
                                                <w:div w:id="1946964861">
                                                  <w:marLeft w:val="0"/>
                                                  <w:marRight w:val="0"/>
                                                  <w:marTop w:val="0"/>
                                                  <w:marBottom w:val="0"/>
                                                  <w:divBdr>
                                                    <w:top w:val="none" w:sz="0" w:space="0" w:color="auto"/>
                                                    <w:left w:val="none" w:sz="0" w:space="0" w:color="auto"/>
                                                    <w:bottom w:val="none" w:sz="0" w:space="0" w:color="auto"/>
                                                    <w:right w:val="none" w:sz="0" w:space="0" w:color="auto"/>
                                                  </w:divBdr>
                                                  <w:divsChild>
                                                    <w:div w:id="8158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3706859">
      <w:bodyDiv w:val="1"/>
      <w:marLeft w:val="0"/>
      <w:marRight w:val="0"/>
      <w:marTop w:val="0"/>
      <w:marBottom w:val="0"/>
      <w:divBdr>
        <w:top w:val="none" w:sz="0" w:space="0" w:color="auto"/>
        <w:left w:val="none" w:sz="0" w:space="0" w:color="auto"/>
        <w:bottom w:val="none" w:sz="0" w:space="0" w:color="auto"/>
        <w:right w:val="none" w:sz="0" w:space="0" w:color="auto"/>
      </w:divBdr>
      <w:divsChild>
        <w:div w:id="547423234">
          <w:marLeft w:val="0"/>
          <w:marRight w:val="0"/>
          <w:marTop w:val="0"/>
          <w:marBottom w:val="0"/>
          <w:divBdr>
            <w:top w:val="none" w:sz="0" w:space="0" w:color="auto"/>
            <w:left w:val="none" w:sz="0" w:space="0" w:color="auto"/>
            <w:bottom w:val="none" w:sz="0" w:space="0" w:color="auto"/>
            <w:right w:val="none" w:sz="0" w:space="0" w:color="auto"/>
          </w:divBdr>
          <w:divsChild>
            <w:div w:id="991374563">
              <w:marLeft w:val="0"/>
              <w:marRight w:val="0"/>
              <w:marTop w:val="0"/>
              <w:marBottom w:val="480"/>
              <w:divBdr>
                <w:top w:val="none" w:sz="0" w:space="0" w:color="auto"/>
                <w:left w:val="none" w:sz="0" w:space="0" w:color="auto"/>
                <w:bottom w:val="none" w:sz="0" w:space="0" w:color="auto"/>
                <w:right w:val="none" w:sz="0" w:space="0" w:color="auto"/>
              </w:divBdr>
              <w:divsChild>
                <w:div w:id="754403455">
                  <w:marLeft w:val="0"/>
                  <w:marRight w:val="0"/>
                  <w:marTop w:val="0"/>
                  <w:marBottom w:val="0"/>
                  <w:divBdr>
                    <w:top w:val="none" w:sz="0" w:space="0" w:color="auto"/>
                    <w:left w:val="none" w:sz="0" w:space="0" w:color="auto"/>
                    <w:bottom w:val="none" w:sz="0" w:space="0" w:color="auto"/>
                    <w:right w:val="none" w:sz="0" w:space="0" w:color="auto"/>
                  </w:divBdr>
                  <w:divsChild>
                    <w:div w:id="761225477">
                      <w:marLeft w:val="0"/>
                      <w:marRight w:val="0"/>
                      <w:marTop w:val="0"/>
                      <w:marBottom w:val="0"/>
                      <w:divBdr>
                        <w:top w:val="none" w:sz="0" w:space="0" w:color="auto"/>
                        <w:left w:val="none" w:sz="0" w:space="0" w:color="auto"/>
                        <w:bottom w:val="none" w:sz="0" w:space="0" w:color="auto"/>
                        <w:right w:val="none" w:sz="0" w:space="0" w:color="auto"/>
                      </w:divBdr>
                      <w:divsChild>
                        <w:div w:id="20672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225094">
      <w:bodyDiv w:val="1"/>
      <w:marLeft w:val="0"/>
      <w:marRight w:val="0"/>
      <w:marTop w:val="0"/>
      <w:marBottom w:val="0"/>
      <w:divBdr>
        <w:top w:val="none" w:sz="0" w:space="0" w:color="auto"/>
        <w:left w:val="none" w:sz="0" w:space="0" w:color="auto"/>
        <w:bottom w:val="none" w:sz="0" w:space="0" w:color="auto"/>
        <w:right w:val="none" w:sz="0" w:space="0" w:color="auto"/>
      </w:divBdr>
    </w:div>
    <w:div w:id="1057053405">
      <w:bodyDiv w:val="1"/>
      <w:marLeft w:val="0"/>
      <w:marRight w:val="0"/>
      <w:marTop w:val="0"/>
      <w:marBottom w:val="0"/>
      <w:divBdr>
        <w:top w:val="none" w:sz="0" w:space="0" w:color="auto"/>
        <w:left w:val="none" w:sz="0" w:space="0" w:color="auto"/>
        <w:bottom w:val="none" w:sz="0" w:space="0" w:color="auto"/>
        <w:right w:val="none" w:sz="0" w:space="0" w:color="auto"/>
      </w:divBdr>
      <w:divsChild>
        <w:div w:id="428081754">
          <w:marLeft w:val="0"/>
          <w:marRight w:val="0"/>
          <w:marTop w:val="0"/>
          <w:marBottom w:val="0"/>
          <w:divBdr>
            <w:top w:val="none" w:sz="0" w:space="0" w:color="auto"/>
            <w:left w:val="none" w:sz="0" w:space="0" w:color="auto"/>
            <w:bottom w:val="none" w:sz="0" w:space="0" w:color="auto"/>
            <w:right w:val="none" w:sz="0" w:space="0" w:color="auto"/>
          </w:divBdr>
          <w:divsChild>
            <w:div w:id="2067022870">
              <w:marLeft w:val="0"/>
              <w:marRight w:val="0"/>
              <w:marTop w:val="0"/>
              <w:marBottom w:val="0"/>
              <w:divBdr>
                <w:top w:val="none" w:sz="0" w:space="0" w:color="auto"/>
                <w:left w:val="none" w:sz="0" w:space="0" w:color="auto"/>
                <w:bottom w:val="none" w:sz="0" w:space="0" w:color="auto"/>
                <w:right w:val="none" w:sz="0" w:space="0" w:color="auto"/>
              </w:divBdr>
              <w:divsChild>
                <w:div w:id="2065717921">
                  <w:marLeft w:val="0"/>
                  <w:marRight w:val="0"/>
                  <w:marTop w:val="0"/>
                  <w:marBottom w:val="0"/>
                  <w:divBdr>
                    <w:top w:val="none" w:sz="0" w:space="0" w:color="auto"/>
                    <w:left w:val="none" w:sz="0" w:space="0" w:color="auto"/>
                    <w:bottom w:val="none" w:sz="0" w:space="0" w:color="auto"/>
                    <w:right w:val="none" w:sz="0" w:space="0" w:color="auto"/>
                  </w:divBdr>
                  <w:divsChild>
                    <w:div w:id="11157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05674">
      <w:bodyDiv w:val="1"/>
      <w:marLeft w:val="0"/>
      <w:marRight w:val="0"/>
      <w:marTop w:val="0"/>
      <w:marBottom w:val="0"/>
      <w:divBdr>
        <w:top w:val="none" w:sz="0" w:space="0" w:color="auto"/>
        <w:left w:val="none" w:sz="0" w:space="0" w:color="auto"/>
        <w:bottom w:val="none" w:sz="0" w:space="0" w:color="auto"/>
        <w:right w:val="none" w:sz="0" w:space="0" w:color="auto"/>
      </w:divBdr>
      <w:divsChild>
        <w:div w:id="1318076579">
          <w:marLeft w:val="0"/>
          <w:marRight w:val="0"/>
          <w:marTop w:val="0"/>
          <w:marBottom w:val="0"/>
          <w:divBdr>
            <w:top w:val="none" w:sz="0" w:space="0" w:color="auto"/>
            <w:left w:val="none" w:sz="0" w:space="0" w:color="auto"/>
            <w:bottom w:val="none" w:sz="0" w:space="0" w:color="auto"/>
            <w:right w:val="none" w:sz="0" w:space="0" w:color="auto"/>
          </w:divBdr>
          <w:divsChild>
            <w:div w:id="1820000515">
              <w:marLeft w:val="0"/>
              <w:marRight w:val="0"/>
              <w:marTop w:val="0"/>
              <w:marBottom w:val="0"/>
              <w:divBdr>
                <w:top w:val="none" w:sz="0" w:space="0" w:color="auto"/>
                <w:left w:val="none" w:sz="0" w:space="0" w:color="auto"/>
                <w:bottom w:val="none" w:sz="0" w:space="0" w:color="auto"/>
                <w:right w:val="none" w:sz="0" w:space="0" w:color="auto"/>
              </w:divBdr>
              <w:divsChild>
                <w:div w:id="1870335260">
                  <w:marLeft w:val="0"/>
                  <w:marRight w:val="0"/>
                  <w:marTop w:val="0"/>
                  <w:marBottom w:val="0"/>
                  <w:divBdr>
                    <w:top w:val="none" w:sz="0" w:space="0" w:color="auto"/>
                    <w:left w:val="none" w:sz="0" w:space="0" w:color="auto"/>
                    <w:bottom w:val="none" w:sz="0" w:space="0" w:color="auto"/>
                    <w:right w:val="none" w:sz="0" w:space="0" w:color="auto"/>
                  </w:divBdr>
                  <w:divsChild>
                    <w:div w:id="1101754989">
                      <w:marLeft w:val="0"/>
                      <w:marRight w:val="0"/>
                      <w:marTop w:val="0"/>
                      <w:marBottom w:val="0"/>
                      <w:divBdr>
                        <w:top w:val="none" w:sz="0" w:space="0" w:color="auto"/>
                        <w:left w:val="none" w:sz="0" w:space="0" w:color="auto"/>
                        <w:bottom w:val="none" w:sz="0" w:space="0" w:color="auto"/>
                        <w:right w:val="none" w:sz="0" w:space="0" w:color="auto"/>
                      </w:divBdr>
                      <w:divsChild>
                        <w:div w:id="1166047482">
                          <w:marLeft w:val="0"/>
                          <w:marRight w:val="0"/>
                          <w:marTop w:val="100"/>
                          <w:marBottom w:val="100"/>
                          <w:divBdr>
                            <w:top w:val="none" w:sz="0" w:space="0" w:color="auto"/>
                            <w:left w:val="none" w:sz="0" w:space="0" w:color="auto"/>
                            <w:bottom w:val="none" w:sz="0" w:space="0" w:color="auto"/>
                            <w:right w:val="none" w:sz="0" w:space="0" w:color="auto"/>
                          </w:divBdr>
                          <w:divsChild>
                            <w:div w:id="495190174">
                              <w:marLeft w:val="0"/>
                              <w:marRight w:val="0"/>
                              <w:marTop w:val="0"/>
                              <w:marBottom w:val="0"/>
                              <w:divBdr>
                                <w:top w:val="none" w:sz="0" w:space="0" w:color="auto"/>
                                <w:left w:val="none" w:sz="0" w:space="0" w:color="auto"/>
                                <w:bottom w:val="none" w:sz="0" w:space="0" w:color="auto"/>
                                <w:right w:val="none" w:sz="0" w:space="0" w:color="auto"/>
                              </w:divBdr>
                              <w:divsChild>
                                <w:div w:id="1439254240">
                                  <w:marLeft w:val="0"/>
                                  <w:marRight w:val="0"/>
                                  <w:marTop w:val="0"/>
                                  <w:marBottom w:val="0"/>
                                  <w:divBdr>
                                    <w:top w:val="none" w:sz="0" w:space="0" w:color="auto"/>
                                    <w:left w:val="none" w:sz="0" w:space="0" w:color="auto"/>
                                    <w:bottom w:val="none" w:sz="0" w:space="0" w:color="auto"/>
                                    <w:right w:val="none" w:sz="0" w:space="0" w:color="auto"/>
                                  </w:divBdr>
                                  <w:divsChild>
                                    <w:div w:id="1232816872">
                                      <w:marLeft w:val="0"/>
                                      <w:marRight w:val="0"/>
                                      <w:marTop w:val="600"/>
                                      <w:marBottom w:val="0"/>
                                      <w:divBdr>
                                        <w:top w:val="none" w:sz="0" w:space="0" w:color="auto"/>
                                        <w:left w:val="none" w:sz="0" w:space="0" w:color="auto"/>
                                        <w:bottom w:val="none" w:sz="0" w:space="0" w:color="auto"/>
                                        <w:right w:val="none" w:sz="0" w:space="0" w:color="auto"/>
                                      </w:divBdr>
                                      <w:divsChild>
                                        <w:div w:id="7357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988523">
      <w:bodyDiv w:val="1"/>
      <w:marLeft w:val="0"/>
      <w:marRight w:val="0"/>
      <w:marTop w:val="0"/>
      <w:marBottom w:val="0"/>
      <w:divBdr>
        <w:top w:val="none" w:sz="0" w:space="0" w:color="auto"/>
        <w:left w:val="none" w:sz="0" w:space="0" w:color="auto"/>
        <w:bottom w:val="none" w:sz="0" w:space="0" w:color="auto"/>
        <w:right w:val="none" w:sz="0" w:space="0" w:color="auto"/>
      </w:divBdr>
    </w:div>
    <w:div w:id="1222982705">
      <w:bodyDiv w:val="1"/>
      <w:marLeft w:val="0"/>
      <w:marRight w:val="0"/>
      <w:marTop w:val="0"/>
      <w:marBottom w:val="0"/>
      <w:divBdr>
        <w:top w:val="none" w:sz="0" w:space="0" w:color="auto"/>
        <w:left w:val="none" w:sz="0" w:space="0" w:color="auto"/>
        <w:bottom w:val="none" w:sz="0" w:space="0" w:color="auto"/>
        <w:right w:val="none" w:sz="0" w:space="0" w:color="auto"/>
      </w:divBdr>
    </w:div>
    <w:div w:id="1274240997">
      <w:bodyDiv w:val="1"/>
      <w:marLeft w:val="0"/>
      <w:marRight w:val="0"/>
      <w:marTop w:val="0"/>
      <w:marBottom w:val="0"/>
      <w:divBdr>
        <w:top w:val="none" w:sz="0" w:space="0" w:color="auto"/>
        <w:left w:val="none" w:sz="0" w:space="0" w:color="auto"/>
        <w:bottom w:val="none" w:sz="0" w:space="0" w:color="auto"/>
        <w:right w:val="none" w:sz="0" w:space="0" w:color="auto"/>
      </w:divBdr>
    </w:div>
    <w:div w:id="1376000473">
      <w:bodyDiv w:val="1"/>
      <w:marLeft w:val="0"/>
      <w:marRight w:val="0"/>
      <w:marTop w:val="0"/>
      <w:marBottom w:val="0"/>
      <w:divBdr>
        <w:top w:val="none" w:sz="0" w:space="0" w:color="auto"/>
        <w:left w:val="none" w:sz="0" w:space="0" w:color="auto"/>
        <w:bottom w:val="none" w:sz="0" w:space="0" w:color="auto"/>
        <w:right w:val="none" w:sz="0" w:space="0" w:color="auto"/>
      </w:divBdr>
    </w:div>
    <w:div w:id="1469784008">
      <w:bodyDiv w:val="1"/>
      <w:marLeft w:val="0"/>
      <w:marRight w:val="0"/>
      <w:marTop w:val="0"/>
      <w:marBottom w:val="0"/>
      <w:divBdr>
        <w:top w:val="none" w:sz="0" w:space="0" w:color="auto"/>
        <w:left w:val="none" w:sz="0" w:space="0" w:color="auto"/>
        <w:bottom w:val="none" w:sz="0" w:space="0" w:color="auto"/>
        <w:right w:val="none" w:sz="0" w:space="0" w:color="auto"/>
      </w:divBdr>
    </w:div>
    <w:div w:id="1554122630">
      <w:bodyDiv w:val="1"/>
      <w:marLeft w:val="0"/>
      <w:marRight w:val="0"/>
      <w:marTop w:val="0"/>
      <w:marBottom w:val="0"/>
      <w:divBdr>
        <w:top w:val="none" w:sz="0" w:space="0" w:color="auto"/>
        <w:left w:val="none" w:sz="0" w:space="0" w:color="auto"/>
        <w:bottom w:val="none" w:sz="0" w:space="0" w:color="auto"/>
        <w:right w:val="none" w:sz="0" w:space="0" w:color="auto"/>
      </w:divBdr>
      <w:divsChild>
        <w:div w:id="689573634">
          <w:marLeft w:val="0"/>
          <w:marRight w:val="0"/>
          <w:marTop w:val="0"/>
          <w:marBottom w:val="0"/>
          <w:divBdr>
            <w:top w:val="none" w:sz="0" w:space="0" w:color="auto"/>
            <w:left w:val="none" w:sz="0" w:space="0" w:color="auto"/>
            <w:bottom w:val="none" w:sz="0" w:space="0" w:color="auto"/>
            <w:right w:val="none" w:sz="0" w:space="0" w:color="auto"/>
          </w:divBdr>
          <w:divsChild>
            <w:div w:id="1961911017">
              <w:marLeft w:val="0"/>
              <w:marRight w:val="0"/>
              <w:marTop w:val="0"/>
              <w:marBottom w:val="0"/>
              <w:divBdr>
                <w:top w:val="none" w:sz="0" w:space="0" w:color="auto"/>
                <w:left w:val="none" w:sz="0" w:space="0" w:color="auto"/>
                <w:bottom w:val="none" w:sz="0" w:space="0" w:color="auto"/>
                <w:right w:val="none" w:sz="0" w:space="0" w:color="auto"/>
              </w:divBdr>
              <w:divsChild>
                <w:div w:id="518398731">
                  <w:marLeft w:val="0"/>
                  <w:marRight w:val="0"/>
                  <w:marTop w:val="0"/>
                  <w:marBottom w:val="0"/>
                  <w:divBdr>
                    <w:top w:val="none" w:sz="0" w:space="0" w:color="auto"/>
                    <w:left w:val="none" w:sz="0" w:space="0" w:color="auto"/>
                    <w:bottom w:val="none" w:sz="0" w:space="0" w:color="auto"/>
                    <w:right w:val="none" w:sz="0" w:space="0" w:color="auto"/>
                  </w:divBdr>
                  <w:divsChild>
                    <w:div w:id="765660048">
                      <w:marLeft w:val="0"/>
                      <w:marRight w:val="0"/>
                      <w:marTop w:val="0"/>
                      <w:marBottom w:val="0"/>
                      <w:divBdr>
                        <w:top w:val="none" w:sz="0" w:space="0" w:color="auto"/>
                        <w:left w:val="none" w:sz="0" w:space="0" w:color="auto"/>
                        <w:bottom w:val="none" w:sz="0" w:space="0" w:color="auto"/>
                        <w:right w:val="none" w:sz="0" w:space="0" w:color="auto"/>
                      </w:divBdr>
                      <w:divsChild>
                        <w:div w:id="773086756">
                          <w:marLeft w:val="0"/>
                          <w:marRight w:val="0"/>
                          <w:marTop w:val="0"/>
                          <w:marBottom w:val="0"/>
                          <w:divBdr>
                            <w:top w:val="none" w:sz="0" w:space="0" w:color="auto"/>
                            <w:left w:val="none" w:sz="0" w:space="0" w:color="auto"/>
                            <w:bottom w:val="none" w:sz="0" w:space="0" w:color="auto"/>
                            <w:right w:val="none" w:sz="0" w:space="0" w:color="auto"/>
                          </w:divBdr>
                          <w:divsChild>
                            <w:div w:id="515652316">
                              <w:marLeft w:val="0"/>
                              <w:marRight w:val="0"/>
                              <w:marTop w:val="0"/>
                              <w:marBottom w:val="0"/>
                              <w:divBdr>
                                <w:top w:val="none" w:sz="0" w:space="0" w:color="auto"/>
                                <w:left w:val="single" w:sz="6" w:space="0" w:color="CCCCCC"/>
                                <w:bottom w:val="none" w:sz="0" w:space="0" w:color="auto"/>
                                <w:right w:val="none" w:sz="0" w:space="0" w:color="auto"/>
                              </w:divBdr>
                            </w:div>
                          </w:divsChild>
                        </w:div>
                      </w:divsChild>
                    </w:div>
                  </w:divsChild>
                </w:div>
              </w:divsChild>
            </w:div>
          </w:divsChild>
        </w:div>
      </w:divsChild>
    </w:div>
    <w:div w:id="1576741911">
      <w:bodyDiv w:val="1"/>
      <w:marLeft w:val="0"/>
      <w:marRight w:val="0"/>
      <w:marTop w:val="0"/>
      <w:marBottom w:val="0"/>
      <w:divBdr>
        <w:top w:val="none" w:sz="0" w:space="0" w:color="auto"/>
        <w:left w:val="none" w:sz="0" w:space="0" w:color="auto"/>
        <w:bottom w:val="none" w:sz="0" w:space="0" w:color="auto"/>
        <w:right w:val="none" w:sz="0" w:space="0" w:color="auto"/>
      </w:divBdr>
    </w:div>
    <w:div w:id="1577863128">
      <w:bodyDiv w:val="1"/>
      <w:marLeft w:val="0"/>
      <w:marRight w:val="0"/>
      <w:marTop w:val="0"/>
      <w:marBottom w:val="0"/>
      <w:divBdr>
        <w:top w:val="none" w:sz="0" w:space="0" w:color="auto"/>
        <w:left w:val="none" w:sz="0" w:space="0" w:color="auto"/>
        <w:bottom w:val="none" w:sz="0" w:space="0" w:color="auto"/>
        <w:right w:val="none" w:sz="0" w:space="0" w:color="auto"/>
      </w:divBdr>
      <w:divsChild>
        <w:div w:id="329721731">
          <w:marLeft w:val="0"/>
          <w:marRight w:val="0"/>
          <w:marTop w:val="0"/>
          <w:marBottom w:val="0"/>
          <w:divBdr>
            <w:top w:val="none" w:sz="0" w:space="0" w:color="auto"/>
            <w:left w:val="none" w:sz="0" w:space="0" w:color="auto"/>
            <w:bottom w:val="none" w:sz="0" w:space="0" w:color="auto"/>
            <w:right w:val="none" w:sz="0" w:space="0" w:color="auto"/>
          </w:divBdr>
          <w:divsChild>
            <w:div w:id="1638218073">
              <w:marLeft w:val="0"/>
              <w:marRight w:val="0"/>
              <w:marTop w:val="0"/>
              <w:marBottom w:val="0"/>
              <w:divBdr>
                <w:top w:val="none" w:sz="0" w:space="0" w:color="auto"/>
                <w:left w:val="none" w:sz="0" w:space="0" w:color="auto"/>
                <w:bottom w:val="none" w:sz="0" w:space="0" w:color="auto"/>
                <w:right w:val="none" w:sz="0" w:space="0" w:color="auto"/>
              </w:divBdr>
              <w:divsChild>
                <w:div w:id="826481982">
                  <w:marLeft w:val="0"/>
                  <w:marRight w:val="0"/>
                  <w:marTop w:val="0"/>
                  <w:marBottom w:val="0"/>
                  <w:divBdr>
                    <w:top w:val="none" w:sz="0" w:space="0" w:color="auto"/>
                    <w:left w:val="none" w:sz="0" w:space="0" w:color="auto"/>
                    <w:bottom w:val="none" w:sz="0" w:space="0" w:color="auto"/>
                    <w:right w:val="none" w:sz="0" w:space="0" w:color="auto"/>
                  </w:divBdr>
                  <w:divsChild>
                    <w:div w:id="1595935956">
                      <w:marLeft w:val="0"/>
                      <w:marRight w:val="0"/>
                      <w:marTop w:val="0"/>
                      <w:marBottom w:val="0"/>
                      <w:divBdr>
                        <w:top w:val="none" w:sz="0" w:space="0" w:color="auto"/>
                        <w:left w:val="none" w:sz="0" w:space="0" w:color="auto"/>
                        <w:bottom w:val="none" w:sz="0" w:space="0" w:color="auto"/>
                        <w:right w:val="none" w:sz="0" w:space="0" w:color="auto"/>
                      </w:divBdr>
                      <w:divsChild>
                        <w:div w:id="673724172">
                          <w:marLeft w:val="0"/>
                          <w:marRight w:val="0"/>
                          <w:marTop w:val="0"/>
                          <w:marBottom w:val="0"/>
                          <w:divBdr>
                            <w:top w:val="none" w:sz="0" w:space="0" w:color="auto"/>
                            <w:left w:val="none" w:sz="0" w:space="0" w:color="auto"/>
                            <w:bottom w:val="none" w:sz="0" w:space="0" w:color="auto"/>
                            <w:right w:val="none" w:sz="0" w:space="0" w:color="auto"/>
                          </w:divBdr>
                          <w:divsChild>
                            <w:div w:id="169156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734223">
      <w:bodyDiv w:val="1"/>
      <w:marLeft w:val="0"/>
      <w:marRight w:val="0"/>
      <w:marTop w:val="0"/>
      <w:marBottom w:val="0"/>
      <w:divBdr>
        <w:top w:val="none" w:sz="0" w:space="0" w:color="auto"/>
        <w:left w:val="none" w:sz="0" w:space="0" w:color="auto"/>
        <w:bottom w:val="none" w:sz="0" w:space="0" w:color="auto"/>
        <w:right w:val="none" w:sz="0" w:space="0" w:color="auto"/>
      </w:divBdr>
    </w:div>
    <w:div w:id="1655915099">
      <w:bodyDiv w:val="1"/>
      <w:marLeft w:val="0"/>
      <w:marRight w:val="0"/>
      <w:marTop w:val="0"/>
      <w:marBottom w:val="0"/>
      <w:divBdr>
        <w:top w:val="none" w:sz="0" w:space="0" w:color="auto"/>
        <w:left w:val="none" w:sz="0" w:space="0" w:color="auto"/>
        <w:bottom w:val="none" w:sz="0" w:space="0" w:color="auto"/>
        <w:right w:val="none" w:sz="0" w:space="0" w:color="auto"/>
      </w:divBdr>
    </w:div>
    <w:div w:id="1752194241">
      <w:bodyDiv w:val="1"/>
      <w:marLeft w:val="0"/>
      <w:marRight w:val="0"/>
      <w:marTop w:val="0"/>
      <w:marBottom w:val="0"/>
      <w:divBdr>
        <w:top w:val="none" w:sz="0" w:space="0" w:color="auto"/>
        <w:left w:val="none" w:sz="0" w:space="0" w:color="auto"/>
        <w:bottom w:val="none" w:sz="0" w:space="0" w:color="auto"/>
        <w:right w:val="none" w:sz="0" w:space="0" w:color="auto"/>
      </w:divBdr>
    </w:div>
    <w:div w:id="1822767717">
      <w:bodyDiv w:val="1"/>
      <w:marLeft w:val="0"/>
      <w:marRight w:val="0"/>
      <w:marTop w:val="0"/>
      <w:marBottom w:val="0"/>
      <w:divBdr>
        <w:top w:val="none" w:sz="0" w:space="0" w:color="auto"/>
        <w:left w:val="none" w:sz="0" w:space="0" w:color="auto"/>
        <w:bottom w:val="none" w:sz="0" w:space="0" w:color="auto"/>
        <w:right w:val="none" w:sz="0" w:space="0" w:color="auto"/>
      </w:divBdr>
    </w:div>
    <w:div w:id="1839883056">
      <w:bodyDiv w:val="1"/>
      <w:marLeft w:val="0"/>
      <w:marRight w:val="0"/>
      <w:marTop w:val="0"/>
      <w:marBottom w:val="0"/>
      <w:divBdr>
        <w:top w:val="none" w:sz="0" w:space="0" w:color="auto"/>
        <w:left w:val="none" w:sz="0" w:space="0" w:color="auto"/>
        <w:bottom w:val="none" w:sz="0" w:space="0" w:color="auto"/>
        <w:right w:val="none" w:sz="0" w:space="0" w:color="auto"/>
      </w:divBdr>
    </w:div>
    <w:div w:id="1898515953">
      <w:bodyDiv w:val="1"/>
      <w:marLeft w:val="0"/>
      <w:marRight w:val="0"/>
      <w:marTop w:val="0"/>
      <w:marBottom w:val="0"/>
      <w:divBdr>
        <w:top w:val="none" w:sz="0" w:space="0" w:color="auto"/>
        <w:left w:val="none" w:sz="0" w:space="0" w:color="auto"/>
        <w:bottom w:val="none" w:sz="0" w:space="0" w:color="auto"/>
        <w:right w:val="none" w:sz="0" w:space="0" w:color="auto"/>
      </w:divBdr>
    </w:div>
    <w:div w:id="1903326140">
      <w:bodyDiv w:val="1"/>
      <w:marLeft w:val="0"/>
      <w:marRight w:val="0"/>
      <w:marTop w:val="0"/>
      <w:marBottom w:val="0"/>
      <w:divBdr>
        <w:top w:val="none" w:sz="0" w:space="0" w:color="auto"/>
        <w:left w:val="none" w:sz="0" w:space="0" w:color="auto"/>
        <w:bottom w:val="none" w:sz="0" w:space="0" w:color="auto"/>
        <w:right w:val="none" w:sz="0" w:space="0" w:color="auto"/>
      </w:divBdr>
    </w:div>
    <w:div w:id="1913738971">
      <w:bodyDiv w:val="1"/>
      <w:marLeft w:val="0"/>
      <w:marRight w:val="0"/>
      <w:marTop w:val="0"/>
      <w:marBottom w:val="0"/>
      <w:divBdr>
        <w:top w:val="none" w:sz="0" w:space="0" w:color="auto"/>
        <w:left w:val="none" w:sz="0" w:space="0" w:color="auto"/>
        <w:bottom w:val="none" w:sz="0" w:space="0" w:color="auto"/>
        <w:right w:val="none" w:sz="0" w:space="0" w:color="auto"/>
      </w:divBdr>
    </w:div>
    <w:div w:id="1924489342">
      <w:bodyDiv w:val="1"/>
      <w:marLeft w:val="0"/>
      <w:marRight w:val="0"/>
      <w:marTop w:val="0"/>
      <w:marBottom w:val="0"/>
      <w:divBdr>
        <w:top w:val="none" w:sz="0" w:space="0" w:color="auto"/>
        <w:left w:val="none" w:sz="0" w:space="0" w:color="auto"/>
        <w:bottom w:val="none" w:sz="0" w:space="0" w:color="auto"/>
        <w:right w:val="none" w:sz="0" w:space="0" w:color="auto"/>
      </w:divBdr>
    </w:div>
    <w:div w:id="1965456847">
      <w:bodyDiv w:val="1"/>
      <w:marLeft w:val="0"/>
      <w:marRight w:val="0"/>
      <w:marTop w:val="0"/>
      <w:marBottom w:val="0"/>
      <w:divBdr>
        <w:top w:val="none" w:sz="0" w:space="0" w:color="auto"/>
        <w:left w:val="none" w:sz="0" w:space="0" w:color="auto"/>
        <w:bottom w:val="none" w:sz="0" w:space="0" w:color="auto"/>
        <w:right w:val="none" w:sz="0" w:space="0" w:color="auto"/>
      </w:divBdr>
      <w:divsChild>
        <w:div w:id="1504275967">
          <w:marLeft w:val="0"/>
          <w:marRight w:val="0"/>
          <w:marTop w:val="0"/>
          <w:marBottom w:val="0"/>
          <w:divBdr>
            <w:top w:val="none" w:sz="0" w:space="0" w:color="auto"/>
            <w:left w:val="none" w:sz="0" w:space="0" w:color="auto"/>
            <w:bottom w:val="none" w:sz="0" w:space="0" w:color="auto"/>
            <w:right w:val="none" w:sz="0" w:space="0" w:color="auto"/>
          </w:divBdr>
          <w:divsChild>
            <w:div w:id="1078940660">
              <w:marLeft w:val="0"/>
              <w:marRight w:val="0"/>
              <w:marTop w:val="0"/>
              <w:marBottom w:val="0"/>
              <w:divBdr>
                <w:top w:val="none" w:sz="0" w:space="0" w:color="auto"/>
                <w:left w:val="none" w:sz="0" w:space="0" w:color="auto"/>
                <w:bottom w:val="none" w:sz="0" w:space="0" w:color="auto"/>
                <w:right w:val="none" w:sz="0" w:space="0" w:color="auto"/>
              </w:divBdr>
              <w:divsChild>
                <w:div w:id="2091342586">
                  <w:marLeft w:val="0"/>
                  <w:marRight w:val="0"/>
                  <w:marTop w:val="0"/>
                  <w:marBottom w:val="0"/>
                  <w:divBdr>
                    <w:top w:val="none" w:sz="0" w:space="0" w:color="auto"/>
                    <w:left w:val="none" w:sz="0" w:space="0" w:color="auto"/>
                    <w:bottom w:val="none" w:sz="0" w:space="0" w:color="auto"/>
                    <w:right w:val="none" w:sz="0" w:space="0" w:color="auto"/>
                  </w:divBdr>
                  <w:divsChild>
                    <w:div w:id="1593201286">
                      <w:marLeft w:val="-225"/>
                      <w:marRight w:val="-225"/>
                      <w:marTop w:val="0"/>
                      <w:marBottom w:val="0"/>
                      <w:divBdr>
                        <w:top w:val="none" w:sz="0" w:space="0" w:color="auto"/>
                        <w:left w:val="none" w:sz="0" w:space="0" w:color="auto"/>
                        <w:bottom w:val="none" w:sz="0" w:space="0" w:color="auto"/>
                        <w:right w:val="none" w:sz="0" w:space="0" w:color="auto"/>
                      </w:divBdr>
                      <w:divsChild>
                        <w:div w:id="701437552">
                          <w:marLeft w:val="0"/>
                          <w:marRight w:val="0"/>
                          <w:marTop w:val="0"/>
                          <w:marBottom w:val="0"/>
                          <w:divBdr>
                            <w:top w:val="none" w:sz="0" w:space="0" w:color="auto"/>
                            <w:left w:val="none" w:sz="0" w:space="0" w:color="auto"/>
                            <w:bottom w:val="none" w:sz="0" w:space="0" w:color="auto"/>
                            <w:right w:val="none" w:sz="0" w:space="0" w:color="auto"/>
                          </w:divBdr>
                          <w:divsChild>
                            <w:div w:id="125858298">
                              <w:marLeft w:val="-225"/>
                              <w:marRight w:val="-225"/>
                              <w:marTop w:val="0"/>
                              <w:marBottom w:val="0"/>
                              <w:divBdr>
                                <w:top w:val="none" w:sz="0" w:space="0" w:color="auto"/>
                                <w:left w:val="none" w:sz="0" w:space="0" w:color="auto"/>
                                <w:bottom w:val="none" w:sz="0" w:space="0" w:color="auto"/>
                                <w:right w:val="none" w:sz="0" w:space="0" w:color="auto"/>
                              </w:divBdr>
                              <w:divsChild>
                                <w:div w:id="240677549">
                                  <w:marLeft w:val="0"/>
                                  <w:marRight w:val="0"/>
                                  <w:marTop w:val="0"/>
                                  <w:marBottom w:val="0"/>
                                  <w:divBdr>
                                    <w:top w:val="none" w:sz="0" w:space="0" w:color="auto"/>
                                    <w:left w:val="none" w:sz="0" w:space="0" w:color="auto"/>
                                    <w:bottom w:val="none" w:sz="0" w:space="0" w:color="auto"/>
                                    <w:right w:val="none" w:sz="0" w:space="0" w:color="auto"/>
                                  </w:divBdr>
                                  <w:divsChild>
                                    <w:div w:id="9576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762207">
      <w:bodyDiv w:val="1"/>
      <w:marLeft w:val="0"/>
      <w:marRight w:val="0"/>
      <w:marTop w:val="0"/>
      <w:marBottom w:val="0"/>
      <w:divBdr>
        <w:top w:val="none" w:sz="0" w:space="0" w:color="auto"/>
        <w:left w:val="none" w:sz="0" w:space="0" w:color="auto"/>
        <w:bottom w:val="none" w:sz="0" w:space="0" w:color="auto"/>
        <w:right w:val="none" w:sz="0" w:space="0" w:color="auto"/>
      </w:divBdr>
    </w:div>
    <w:div w:id="2028749918">
      <w:bodyDiv w:val="1"/>
      <w:marLeft w:val="0"/>
      <w:marRight w:val="0"/>
      <w:marTop w:val="0"/>
      <w:marBottom w:val="0"/>
      <w:divBdr>
        <w:top w:val="none" w:sz="0" w:space="0" w:color="auto"/>
        <w:left w:val="none" w:sz="0" w:space="0" w:color="auto"/>
        <w:bottom w:val="none" w:sz="0" w:space="0" w:color="auto"/>
        <w:right w:val="none" w:sz="0" w:space="0" w:color="auto"/>
      </w:divBdr>
    </w:div>
    <w:div w:id="2092114483">
      <w:bodyDiv w:val="1"/>
      <w:marLeft w:val="0"/>
      <w:marRight w:val="0"/>
      <w:marTop w:val="0"/>
      <w:marBottom w:val="0"/>
      <w:divBdr>
        <w:top w:val="none" w:sz="0" w:space="0" w:color="auto"/>
        <w:left w:val="none" w:sz="0" w:space="0" w:color="auto"/>
        <w:bottom w:val="none" w:sz="0" w:space="0" w:color="auto"/>
        <w:right w:val="none" w:sz="0" w:space="0" w:color="auto"/>
      </w:divBdr>
      <w:divsChild>
        <w:div w:id="1230924277">
          <w:marLeft w:val="0"/>
          <w:marRight w:val="0"/>
          <w:marTop w:val="0"/>
          <w:marBottom w:val="0"/>
          <w:divBdr>
            <w:top w:val="none" w:sz="0" w:space="0" w:color="auto"/>
            <w:left w:val="none" w:sz="0" w:space="0" w:color="auto"/>
            <w:bottom w:val="none" w:sz="0" w:space="0" w:color="auto"/>
            <w:right w:val="none" w:sz="0" w:space="0" w:color="auto"/>
          </w:divBdr>
          <w:divsChild>
            <w:div w:id="51127704">
              <w:marLeft w:val="0"/>
              <w:marRight w:val="0"/>
              <w:marTop w:val="0"/>
              <w:marBottom w:val="0"/>
              <w:divBdr>
                <w:top w:val="none" w:sz="0" w:space="0" w:color="E1E1E1"/>
                <w:left w:val="none" w:sz="0" w:space="0" w:color="E1E1E1"/>
                <w:bottom w:val="none" w:sz="0" w:space="0" w:color="E1E1E1"/>
                <w:right w:val="none" w:sz="0" w:space="0" w:color="E1E1E1"/>
              </w:divBdr>
              <w:divsChild>
                <w:div w:id="78599074">
                  <w:marLeft w:val="0"/>
                  <w:marRight w:val="0"/>
                  <w:marTop w:val="0"/>
                  <w:marBottom w:val="0"/>
                  <w:divBdr>
                    <w:top w:val="single" w:sz="6" w:space="0" w:color="auto"/>
                    <w:left w:val="none" w:sz="0" w:space="0" w:color="auto"/>
                    <w:bottom w:val="none" w:sz="0" w:space="0" w:color="auto"/>
                    <w:right w:val="none" w:sz="0" w:space="0" w:color="auto"/>
                  </w:divBdr>
                  <w:divsChild>
                    <w:div w:id="238254529">
                      <w:marLeft w:val="0"/>
                      <w:marRight w:val="0"/>
                      <w:marTop w:val="0"/>
                      <w:marBottom w:val="0"/>
                      <w:divBdr>
                        <w:top w:val="none" w:sz="0" w:space="0" w:color="auto"/>
                        <w:left w:val="none" w:sz="0" w:space="0" w:color="auto"/>
                        <w:bottom w:val="none" w:sz="0" w:space="0" w:color="auto"/>
                        <w:right w:val="none" w:sz="0" w:space="0" w:color="auto"/>
                      </w:divBdr>
                      <w:divsChild>
                        <w:div w:id="1619137991">
                          <w:marLeft w:val="0"/>
                          <w:marRight w:val="0"/>
                          <w:marTop w:val="0"/>
                          <w:marBottom w:val="0"/>
                          <w:divBdr>
                            <w:top w:val="none" w:sz="0" w:space="0" w:color="auto"/>
                            <w:left w:val="none" w:sz="0" w:space="0" w:color="auto"/>
                            <w:bottom w:val="none" w:sz="0" w:space="0" w:color="auto"/>
                            <w:right w:val="none" w:sz="0" w:space="0" w:color="auto"/>
                          </w:divBdr>
                          <w:divsChild>
                            <w:div w:id="333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4F962-10CF-47AC-9A14-0BDD072A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3346</TotalTime>
  <Pages>8</Pages>
  <Words>3989</Words>
  <Characters>22741</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Del Pecchia</dc:creator>
  <cp:keywords/>
  <dc:description/>
  <cp:lastModifiedBy>Segret2</cp:lastModifiedBy>
  <cp:revision>85</cp:revision>
  <cp:lastPrinted>2021-11-25T13:59:00Z</cp:lastPrinted>
  <dcterms:created xsi:type="dcterms:W3CDTF">2021-11-02T11:19:00Z</dcterms:created>
  <dcterms:modified xsi:type="dcterms:W3CDTF">2021-11-30T08:44:00Z</dcterms:modified>
</cp:coreProperties>
</file>